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94D6" w14:textId="77777777" w:rsidR="0091796A" w:rsidRDefault="00466C88" w:rsidP="00466C88">
      <w:pPr>
        <w:pStyle w:val="ae"/>
        <w:shd w:val="clear" w:color="auto" w:fill="FFFFFF"/>
        <w:spacing w:before="0" w:beforeAutospacing="0" w:after="0" w:afterAutospacing="0" w:line="390" w:lineRule="atLeast"/>
        <w:jc w:val="center"/>
        <w:rPr>
          <w:rStyle w:val="af"/>
          <w:color w:val="333333"/>
          <w:sz w:val="36"/>
          <w:szCs w:val="36"/>
          <w:shd w:val="clear" w:color="auto" w:fill="FFFFFF"/>
        </w:rPr>
      </w:pPr>
      <w:r w:rsidRPr="0091796A">
        <w:rPr>
          <w:rStyle w:val="af"/>
          <w:rFonts w:hint="eastAsia"/>
          <w:color w:val="333333"/>
          <w:sz w:val="36"/>
          <w:szCs w:val="36"/>
          <w:shd w:val="clear" w:color="auto" w:fill="FFFFFF"/>
        </w:rPr>
        <w:t>关于</w:t>
      </w:r>
      <w:r w:rsidR="00035AFE" w:rsidRPr="0091796A">
        <w:rPr>
          <w:rStyle w:val="af"/>
          <w:rFonts w:hint="eastAsia"/>
          <w:color w:val="333333"/>
          <w:sz w:val="36"/>
          <w:szCs w:val="36"/>
          <w:shd w:val="clear" w:color="auto" w:fill="FFFFFF"/>
        </w:rPr>
        <w:t>赣州市赣县区第三人民医院新建项目（一期）</w:t>
      </w:r>
    </w:p>
    <w:p w14:paraId="122406FE" w14:textId="6D29D232" w:rsidR="00466C88" w:rsidRPr="0091796A" w:rsidRDefault="00466C88" w:rsidP="00466C88">
      <w:pPr>
        <w:pStyle w:val="ae"/>
        <w:shd w:val="clear" w:color="auto" w:fill="FFFFFF"/>
        <w:spacing w:before="0" w:beforeAutospacing="0" w:after="0" w:afterAutospacing="0" w:line="390" w:lineRule="atLeast"/>
        <w:jc w:val="center"/>
        <w:rPr>
          <w:color w:val="333333"/>
          <w:sz w:val="36"/>
          <w:szCs w:val="36"/>
        </w:rPr>
      </w:pPr>
      <w:r w:rsidRPr="0091796A">
        <w:rPr>
          <w:rStyle w:val="af"/>
          <w:rFonts w:hint="eastAsia"/>
          <w:color w:val="333333"/>
          <w:sz w:val="36"/>
          <w:szCs w:val="36"/>
          <w:shd w:val="clear" w:color="auto" w:fill="FFFFFF"/>
        </w:rPr>
        <w:t>专项科室</w:t>
      </w:r>
      <w:r w:rsidR="00035AFE" w:rsidRPr="0091796A">
        <w:rPr>
          <w:rStyle w:val="af"/>
          <w:rFonts w:hint="eastAsia"/>
          <w:color w:val="333333"/>
          <w:sz w:val="36"/>
          <w:szCs w:val="36"/>
          <w:shd w:val="clear" w:color="auto" w:fill="FFFFFF"/>
        </w:rPr>
        <w:t>医疗</w:t>
      </w:r>
      <w:r w:rsidRPr="0091796A">
        <w:rPr>
          <w:rStyle w:val="af"/>
          <w:rFonts w:hint="eastAsia"/>
          <w:color w:val="333333"/>
          <w:sz w:val="36"/>
          <w:szCs w:val="36"/>
          <w:shd w:val="clear" w:color="auto" w:fill="FFFFFF"/>
        </w:rPr>
        <w:t>设备采购进行询价公告</w:t>
      </w:r>
    </w:p>
    <w:p w14:paraId="0B2CFFC4" w14:textId="77777777" w:rsidR="00466C88" w:rsidRPr="00482612" w:rsidRDefault="00466C88" w:rsidP="00466C88">
      <w:pPr>
        <w:pStyle w:val="ae"/>
        <w:shd w:val="clear" w:color="auto" w:fill="FFFFFF"/>
        <w:spacing w:before="0" w:beforeAutospacing="0" w:after="0" w:afterAutospacing="0" w:line="390" w:lineRule="atLeast"/>
        <w:jc w:val="both"/>
        <w:rPr>
          <w:color w:val="333333"/>
          <w:sz w:val="30"/>
          <w:szCs w:val="30"/>
        </w:rPr>
      </w:pPr>
      <w:r w:rsidRPr="00482612">
        <w:rPr>
          <w:rFonts w:hint="eastAsia"/>
          <w:color w:val="333333"/>
          <w:sz w:val="30"/>
          <w:szCs w:val="30"/>
          <w:shd w:val="clear" w:color="auto" w:fill="FFFFFF"/>
        </w:rPr>
        <w:t> </w:t>
      </w:r>
    </w:p>
    <w:p w14:paraId="585CAC3D" w14:textId="388D1CCA" w:rsidR="00466C88" w:rsidRPr="00482612" w:rsidRDefault="00035AFE" w:rsidP="00466C88">
      <w:pPr>
        <w:pStyle w:val="ae"/>
        <w:shd w:val="clear" w:color="auto" w:fill="FFFFFF"/>
        <w:spacing w:before="0" w:beforeAutospacing="0" w:after="0" w:afterAutospacing="0" w:line="390" w:lineRule="atLeast"/>
        <w:ind w:firstLine="600"/>
        <w:jc w:val="both"/>
        <w:rPr>
          <w:color w:val="333333"/>
          <w:sz w:val="30"/>
          <w:szCs w:val="30"/>
        </w:rPr>
      </w:pPr>
      <w:r w:rsidRPr="00482612">
        <w:rPr>
          <w:rFonts w:hint="eastAsia"/>
          <w:color w:val="333333"/>
          <w:sz w:val="30"/>
          <w:szCs w:val="30"/>
          <w:shd w:val="clear" w:color="auto" w:fill="FFFFFF"/>
        </w:rPr>
        <w:t>根据</w:t>
      </w:r>
      <w:r w:rsidRPr="00482612">
        <w:rPr>
          <w:rStyle w:val="af"/>
          <w:rFonts w:hint="eastAsia"/>
          <w:b w:val="0"/>
          <w:bCs w:val="0"/>
          <w:color w:val="333333"/>
          <w:sz w:val="30"/>
          <w:szCs w:val="30"/>
          <w:shd w:val="clear" w:color="auto" w:fill="FFFFFF"/>
        </w:rPr>
        <w:t>赣州市赣县区第三人民医院新建项目（一期）专项科室设计</w:t>
      </w:r>
      <w:r w:rsidR="00BD1370">
        <w:rPr>
          <w:rStyle w:val="af"/>
          <w:rFonts w:hint="eastAsia"/>
          <w:b w:val="0"/>
          <w:bCs w:val="0"/>
          <w:color w:val="333333"/>
          <w:sz w:val="30"/>
          <w:szCs w:val="30"/>
          <w:shd w:val="clear" w:color="auto" w:fill="FFFFFF"/>
        </w:rPr>
        <w:t>与装饰配套安装</w:t>
      </w:r>
      <w:r w:rsidR="00BD1370" w:rsidRPr="00482612">
        <w:rPr>
          <w:rStyle w:val="af"/>
          <w:rFonts w:hint="eastAsia"/>
          <w:b w:val="0"/>
          <w:bCs w:val="0"/>
          <w:color w:val="333333"/>
          <w:sz w:val="30"/>
          <w:szCs w:val="30"/>
          <w:shd w:val="clear" w:color="auto" w:fill="FFFFFF"/>
        </w:rPr>
        <w:t>要求</w:t>
      </w:r>
      <w:r w:rsidR="00466C88" w:rsidRPr="00482612">
        <w:rPr>
          <w:rFonts w:hint="eastAsia"/>
          <w:color w:val="333333"/>
          <w:sz w:val="30"/>
          <w:szCs w:val="30"/>
          <w:shd w:val="clear" w:color="auto" w:fill="FFFFFF"/>
        </w:rPr>
        <w:t>，现拟对</w:t>
      </w:r>
      <w:r w:rsidR="00482612" w:rsidRPr="00482612">
        <w:rPr>
          <w:rFonts w:hint="eastAsia"/>
          <w:color w:val="333333"/>
          <w:sz w:val="30"/>
          <w:szCs w:val="30"/>
          <w:shd w:val="clear" w:color="auto" w:fill="FFFFFF"/>
        </w:rPr>
        <w:t>专项科室的部分</w:t>
      </w:r>
      <w:r w:rsidRPr="00482612">
        <w:rPr>
          <w:rStyle w:val="af"/>
          <w:rFonts w:hint="eastAsia"/>
          <w:b w:val="0"/>
          <w:bCs w:val="0"/>
          <w:color w:val="333333"/>
          <w:sz w:val="30"/>
          <w:szCs w:val="30"/>
          <w:shd w:val="clear" w:color="auto" w:fill="FFFFFF"/>
        </w:rPr>
        <w:t>医疗</w:t>
      </w:r>
      <w:r w:rsidR="00466C88" w:rsidRPr="00482612">
        <w:rPr>
          <w:rFonts w:hint="eastAsia"/>
          <w:color w:val="333333"/>
          <w:sz w:val="30"/>
          <w:szCs w:val="30"/>
          <w:shd w:val="clear" w:color="auto" w:fill="FFFFFF"/>
        </w:rPr>
        <w:t>设备采购进行询价，面向社会进行公开信息咨询，现欢迎国内符合资格条件的供应商前来响应。</w:t>
      </w:r>
    </w:p>
    <w:p w14:paraId="54EA8A44" w14:textId="3AF4F781" w:rsidR="00466C88" w:rsidRPr="00482612" w:rsidRDefault="00466C88" w:rsidP="00482612">
      <w:pPr>
        <w:pStyle w:val="ae"/>
        <w:shd w:val="clear" w:color="auto" w:fill="FFFFFF"/>
        <w:spacing w:before="0" w:beforeAutospacing="0" w:after="0" w:afterAutospacing="0" w:line="390" w:lineRule="atLeast"/>
        <w:ind w:firstLineChars="200" w:firstLine="600"/>
        <w:jc w:val="both"/>
        <w:rPr>
          <w:color w:val="333333"/>
          <w:sz w:val="30"/>
          <w:szCs w:val="30"/>
        </w:rPr>
      </w:pPr>
      <w:r w:rsidRPr="00482612">
        <w:rPr>
          <w:rFonts w:hint="eastAsia"/>
          <w:color w:val="333333"/>
          <w:sz w:val="30"/>
          <w:szCs w:val="30"/>
          <w:shd w:val="clear" w:color="auto" w:fill="FFFFFF"/>
        </w:rPr>
        <w:t>一、咨询内容及要求：</w:t>
      </w:r>
      <w:r w:rsidR="00482612" w:rsidRPr="0084421D">
        <w:rPr>
          <w:rFonts w:hint="eastAsia"/>
          <w:b/>
          <w:bCs/>
          <w:color w:val="FF0000"/>
          <w:sz w:val="30"/>
          <w:szCs w:val="30"/>
        </w:rPr>
        <w:t>详见附件清单</w:t>
      </w:r>
    </w:p>
    <w:p w14:paraId="44C73E86" w14:textId="77777777" w:rsidR="00466C88" w:rsidRPr="00482612" w:rsidRDefault="00466C88"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Style w:val="af"/>
          <w:rFonts w:hint="eastAsia"/>
          <w:b w:val="0"/>
          <w:bCs w:val="0"/>
          <w:color w:val="333333"/>
          <w:sz w:val="30"/>
          <w:szCs w:val="30"/>
          <w:shd w:val="clear" w:color="auto" w:fill="FFFFFF"/>
        </w:rPr>
        <w:t>二、资质要求：</w:t>
      </w:r>
    </w:p>
    <w:p w14:paraId="2AB68322" w14:textId="77777777" w:rsidR="00466C88" w:rsidRPr="00482612" w:rsidRDefault="00466C88"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1、供应商需具有独立承担民事责任的能力；</w:t>
      </w:r>
    </w:p>
    <w:p w14:paraId="36D16AC5" w14:textId="77777777" w:rsidR="00466C88" w:rsidRPr="00482612" w:rsidRDefault="00466C88"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2、具有履行合同所必须的设备和专业技术能力；</w:t>
      </w:r>
    </w:p>
    <w:p w14:paraId="1AF9E2FB" w14:textId="77777777" w:rsidR="00466C88" w:rsidRPr="00482612" w:rsidRDefault="00466C88"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3、参加政府采购活动前三年内，在经营活动中没有重大违法记录；</w:t>
      </w:r>
    </w:p>
    <w:p w14:paraId="7F8581BC" w14:textId="77777777" w:rsidR="00466C88" w:rsidRPr="00482612" w:rsidRDefault="00466C88"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4、具有独立法人资格的设备制造商、代理商、经销商；</w:t>
      </w:r>
    </w:p>
    <w:p w14:paraId="3FCEFF3C" w14:textId="057B59A6" w:rsidR="00466C88" w:rsidRPr="00482612" w:rsidRDefault="00466C88"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5、特定资格要求：</w:t>
      </w:r>
    </w:p>
    <w:p w14:paraId="5C3D9718" w14:textId="1DDC2E3A" w:rsidR="00466C88" w:rsidRPr="00482612" w:rsidRDefault="00466C88" w:rsidP="00035AFE">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（1）所投一、二、三类医疗器械产品用于临床的：二、三类医疗器械产品的须具有医疗器械注册证及登记表（新证不需登记表），一类医疗器械产品的须具有产品备案登记凭证；</w:t>
      </w:r>
    </w:p>
    <w:p w14:paraId="41DA531B" w14:textId="53828B73" w:rsidR="00466C88" w:rsidRPr="00482612" w:rsidRDefault="00035AFE"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（2）</w:t>
      </w:r>
      <w:r w:rsidR="00466C88" w:rsidRPr="00482612">
        <w:rPr>
          <w:rFonts w:hint="eastAsia"/>
          <w:color w:val="333333"/>
          <w:sz w:val="30"/>
          <w:szCs w:val="30"/>
          <w:shd w:val="clear" w:color="auto" w:fill="FFFFFF"/>
        </w:rPr>
        <w:t>所投在中华人民共和国境内生产的一、二、三类医疗器械产品用于临床的：二、三类医疗器械产品须具有医疗器械生产许可证,一类医疗器械产品的须具有医疗器械生产备案凭证；</w:t>
      </w:r>
    </w:p>
    <w:p w14:paraId="6FB3060D" w14:textId="12348FBF" w:rsidR="00466C88" w:rsidRPr="00482612" w:rsidRDefault="00035AFE"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（3）</w:t>
      </w:r>
      <w:r w:rsidR="00466C88" w:rsidRPr="00482612">
        <w:rPr>
          <w:rFonts w:hint="eastAsia"/>
          <w:color w:val="333333"/>
          <w:sz w:val="30"/>
          <w:szCs w:val="30"/>
          <w:shd w:val="clear" w:color="auto" w:fill="FFFFFF"/>
        </w:rPr>
        <w:t>经营用于临床三、二类医疗器械的：三类医疗器械须具有医疗器械经营企业许可证，二类医疗器械的须具有医疗器械经营企业备</w:t>
      </w:r>
      <w:r w:rsidR="00466C88" w:rsidRPr="00482612">
        <w:rPr>
          <w:rFonts w:hint="eastAsia"/>
          <w:color w:val="333333"/>
          <w:sz w:val="30"/>
          <w:szCs w:val="30"/>
          <w:shd w:val="clear" w:color="auto" w:fill="FFFFFF"/>
        </w:rPr>
        <w:lastRenderedPageBreak/>
        <w:t>案登记凭证；（医疗器械注册人或者生产企业在其住所或者生产地址销售医疗器械，不需提供）。</w:t>
      </w:r>
    </w:p>
    <w:p w14:paraId="41FC195C" w14:textId="77777777" w:rsidR="00466C88" w:rsidRPr="00482612" w:rsidRDefault="00466C88"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6、</w:t>
      </w:r>
      <w:proofErr w:type="gramStart"/>
      <w:r w:rsidRPr="00482612">
        <w:rPr>
          <w:rFonts w:hint="eastAsia"/>
          <w:color w:val="333333"/>
          <w:sz w:val="30"/>
          <w:szCs w:val="30"/>
          <w:shd w:val="clear" w:color="auto" w:fill="FFFFFF"/>
        </w:rPr>
        <w:t>投进口</w:t>
      </w:r>
      <w:proofErr w:type="gramEnd"/>
      <w:r w:rsidRPr="00482612">
        <w:rPr>
          <w:rFonts w:hint="eastAsia"/>
          <w:color w:val="333333"/>
          <w:sz w:val="30"/>
          <w:szCs w:val="30"/>
          <w:shd w:val="clear" w:color="auto" w:fill="FFFFFF"/>
        </w:rPr>
        <w:t>设备的须提供中华人民共和国海关进口货物报关单、海关进境货物备案清单、出入境检验检疫入境货物检验检疫证明。</w:t>
      </w:r>
    </w:p>
    <w:p w14:paraId="7F65A2FA" w14:textId="77777777" w:rsidR="00466C88" w:rsidRPr="00482612" w:rsidRDefault="00466C88"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Style w:val="af"/>
          <w:rFonts w:hint="eastAsia"/>
          <w:b w:val="0"/>
          <w:bCs w:val="0"/>
          <w:color w:val="333333"/>
          <w:sz w:val="30"/>
          <w:szCs w:val="30"/>
          <w:shd w:val="clear" w:color="auto" w:fill="FFFFFF"/>
        </w:rPr>
        <w:t>三、时间、方式</w:t>
      </w:r>
    </w:p>
    <w:p w14:paraId="792A58BD" w14:textId="11426A97" w:rsidR="00466C88" w:rsidRPr="00482612" w:rsidRDefault="00466C88" w:rsidP="00466C88">
      <w:pPr>
        <w:pStyle w:val="ae"/>
        <w:shd w:val="clear" w:color="auto" w:fill="FFFFFF"/>
        <w:spacing w:before="0" w:beforeAutospacing="0" w:after="0" w:afterAutospacing="0" w:line="555" w:lineRule="atLeast"/>
        <w:ind w:firstLine="600"/>
        <w:jc w:val="both"/>
        <w:rPr>
          <w:color w:val="333333"/>
          <w:sz w:val="30"/>
          <w:szCs w:val="30"/>
        </w:rPr>
      </w:pPr>
      <w:r w:rsidRPr="00482612">
        <w:rPr>
          <w:rFonts w:hint="eastAsia"/>
          <w:color w:val="333333"/>
          <w:sz w:val="30"/>
          <w:szCs w:val="30"/>
          <w:shd w:val="clear" w:color="auto" w:fill="FFFFFF"/>
        </w:rPr>
        <w:t>报名时间：202</w:t>
      </w:r>
      <w:r w:rsidR="00482612">
        <w:rPr>
          <w:rFonts w:hint="eastAsia"/>
          <w:color w:val="333333"/>
          <w:sz w:val="30"/>
          <w:szCs w:val="30"/>
          <w:shd w:val="clear" w:color="auto" w:fill="FFFFFF"/>
        </w:rPr>
        <w:t>4</w:t>
      </w:r>
      <w:r w:rsidRPr="00482612">
        <w:rPr>
          <w:rFonts w:hint="eastAsia"/>
          <w:color w:val="333333"/>
          <w:sz w:val="30"/>
          <w:szCs w:val="30"/>
          <w:shd w:val="clear" w:color="auto" w:fill="FFFFFF"/>
        </w:rPr>
        <w:t>年</w:t>
      </w:r>
      <w:r w:rsidR="009410DB">
        <w:rPr>
          <w:rFonts w:hint="eastAsia"/>
          <w:color w:val="333333"/>
          <w:sz w:val="30"/>
          <w:szCs w:val="30"/>
          <w:shd w:val="clear" w:color="auto" w:fill="FFFFFF"/>
        </w:rPr>
        <w:t>4</w:t>
      </w:r>
      <w:r w:rsidRPr="00482612">
        <w:rPr>
          <w:rFonts w:hint="eastAsia"/>
          <w:color w:val="333333"/>
          <w:sz w:val="30"/>
          <w:szCs w:val="30"/>
          <w:shd w:val="clear" w:color="auto" w:fill="FFFFFF"/>
        </w:rPr>
        <w:t>月</w:t>
      </w:r>
      <w:r w:rsidR="009410DB">
        <w:rPr>
          <w:rFonts w:hint="eastAsia"/>
          <w:color w:val="333333"/>
          <w:sz w:val="30"/>
          <w:szCs w:val="30"/>
          <w:shd w:val="clear" w:color="auto" w:fill="FFFFFF"/>
        </w:rPr>
        <w:t>26</w:t>
      </w:r>
      <w:r w:rsidRPr="00482612">
        <w:rPr>
          <w:rFonts w:hint="eastAsia"/>
          <w:color w:val="333333"/>
          <w:sz w:val="30"/>
          <w:szCs w:val="30"/>
          <w:shd w:val="clear" w:color="auto" w:fill="FFFFFF"/>
        </w:rPr>
        <w:t>日17:00之前通过邮件报名、</w:t>
      </w:r>
      <w:r w:rsidRPr="00482612">
        <w:rPr>
          <w:rStyle w:val="af"/>
          <w:rFonts w:hint="eastAsia"/>
          <w:b w:val="0"/>
          <w:bCs w:val="0"/>
          <w:color w:val="333333"/>
          <w:sz w:val="30"/>
          <w:szCs w:val="30"/>
          <w:shd w:val="clear" w:color="auto" w:fill="FFFFFF"/>
        </w:rPr>
        <w:t>提交设备型号、参数、价格等文件</w:t>
      </w:r>
      <w:r w:rsidRPr="00482612">
        <w:rPr>
          <w:rFonts w:hint="eastAsia"/>
          <w:color w:val="333333"/>
          <w:sz w:val="30"/>
          <w:szCs w:val="30"/>
          <w:shd w:val="clear" w:color="auto" w:fill="FFFFFF"/>
        </w:rPr>
        <w:t>。按附件格式填好报名内容后发至邮箱，邮箱：</w:t>
      </w:r>
      <w:r w:rsidR="00482612">
        <w:rPr>
          <w:rFonts w:hint="eastAsia"/>
          <w:color w:val="333333"/>
          <w:sz w:val="30"/>
          <w:szCs w:val="30"/>
          <w:shd w:val="clear" w:color="auto" w:fill="FFFFFF"/>
        </w:rPr>
        <w:t>280977677</w:t>
      </w:r>
      <w:r w:rsidRPr="00482612">
        <w:rPr>
          <w:rFonts w:hint="eastAsia"/>
          <w:color w:val="333333"/>
          <w:sz w:val="30"/>
          <w:szCs w:val="30"/>
          <w:shd w:val="clear" w:color="auto" w:fill="FFFFFF"/>
        </w:rPr>
        <w:t>@</w:t>
      </w:r>
      <w:r w:rsidR="00482612">
        <w:rPr>
          <w:rFonts w:hint="eastAsia"/>
          <w:color w:val="333333"/>
          <w:sz w:val="30"/>
          <w:szCs w:val="30"/>
          <w:shd w:val="clear" w:color="auto" w:fill="FFFFFF"/>
        </w:rPr>
        <w:t>qq</w:t>
      </w:r>
      <w:r w:rsidRPr="00482612">
        <w:rPr>
          <w:rFonts w:hint="eastAsia"/>
          <w:color w:val="333333"/>
          <w:sz w:val="30"/>
          <w:szCs w:val="30"/>
          <w:shd w:val="clear" w:color="auto" w:fill="FFFFFF"/>
        </w:rPr>
        <w:t>.c</w:t>
      </w:r>
      <w:r w:rsidR="00482612">
        <w:rPr>
          <w:rFonts w:hint="eastAsia"/>
          <w:color w:val="333333"/>
          <w:sz w:val="30"/>
          <w:szCs w:val="30"/>
          <w:shd w:val="clear" w:color="auto" w:fill="FFFFFF"/>
        </w:rPr>
        <w:t>om</w:t>
      </w:r>
      <w:r w:rsidRPr="00482612">
        <w:rPr>
          <w:rFonts w:hint="eastAsia"/>
          <w:color w:val="333333"/>
          <w:sz w:val="30"/>
          <w:szCs w:val="30"/>
          <w:shd w:val="clear" w:color="auto" w:fill="FFFFFF"/>
        </w:rPr>
        <w:t>。如有疑问，请拨打电话</w:t>
      </w:r>
      <w:r w:rsidR="00482612">
        <w:rPr>
          <w:rFonts w:hint="eastAsia"/>
          <w:color w:val="333333"/>
          <w:sz w:val="30"/>
          <w:szCs w:val="30"/>
          <w:shd w:val="clear" w:color="auto" w:fill="FFFFFF"/>
        </w:rPr>
        <w:t>13979758303</w:t>
      </w:r>
      <w:r w:rsidRPr="00482612">
        <w:rPr>
          <w:rFonts w:hint="eastAsia"/>
          <w:color w:val="333333"/>
          <w:sz w:val="30"/>
          <w:szCs w:val="30"/>
          <w:shd w:val="clear" w:color="auto" w:fill="FFFFFF"/>
        </w:rPr>
        <w:t>。</w:t>
      </w:r>
    </w:p>
    <w:p w14:paraId="3CB1C1AF" w14:textId="77777777" w:rsidR="00DB66C8" w:rsidRPr="00482612" w:rsidRDefault="00DB66C8">
      <w:pPr>
        <w:rPr>
          <w:rFonts w:ascii="宋体" w:eastAsia="宋体" w:hAnsi="宋体"/>
          <w:sz w:val="30"/>
          <w:szCs w:val="30"/>
        </w:rPr>
      </w:pPr>
    </w:p>
    <w:p w14:paraId="6B59AB7F" w14:textId="77777777" w:rsidR="00482612" w:rsidRDefault="00482612">
      <w:pPr>
        <w:rPr>
          <w:rFonts w:ascii="宋体" w:eastAsia="宋体" w:hAnsi="宋体"/>
          <w:sz w:val="30"/>
          <w:szCs w:val="30"/>
        </w:rPr>
      </w:pPr>
    </w:p>
    <w:p w14:paraId="33BAD2B5" w14:textId="77777777" w:rsidR="001A3AC6" w:rsidRDefault="001A3AC6">
      <w:pPr>
        <w:rPr>
          <w:rFonts w:ascii="宋体" w:eastAsia="宋体" w:hAnsi="宋体"/>
          <w:sz w:val="30"/>
          <w:szCs w:val="30"/>
        </w:rPr>
      </w:pPr>
    </w:p>
    <w:p w14:paraId="1FE7D4F0" w14:textId="77777777" w:rsidR="001A3AC6" w:rsidRDefault="001A3AC6">
      <w:pPr>
        <w:rPr>
          <w:rFonts w:ascii="宋体" w:eastAsia="宋体" w:hAnsi="宋体"/>
          <w:sz w:val="30"/>
          <w:szCs w:val="30"/>
        </w:rPr>
      </w:pPr>
    </w:p>
    <w:p w14:paraId="169F15AA" w14:textId="77777777" w:rsidR="001A3AC6" w:rsidRDefault="001A3AC6">
      <w:pPr>
        <w:rPr>
          <w:rFonts w:ascii="宋体" w:eastAsia="宋体" w:hAnsi="宋体"/>
          <w:sz w:val="30"/>
          <w:szCs w:val="30"/>
        </w:rPr>
      </w:pPr>
    </w:p>
    <w:p w14:paraId="0443F760" w14:textId="77777777" w:rsidR="001A3AC6" w:rsidRDefault="001A3AC6">
      <w:pPr>
        <w:rPr>
          <w:rFonts w:ascii="宋体" w:eastAsia="宋体" w:hAnsi="宋体"/>
          <w:sz w:val="30"/>
          <w:szCs w:val="30"/>
        </w:rPr>
      </w:pPr>
    </w:p>
    <w:p w14:paraId="4A8B28BE" w14:textId="77777777" w:rsidR="001A3AC6" w:rsidRDefault="001A3AC6">
      <w:pPr>
        <w:rPr>
          <w:rFonts w:ascii="宋体" w:eastAsia="宋体" w:hAnsi="宋体"/>
          <w:sz w:val="30"/>
          <w:szCs w:val="30"/>
        </w:rPr>
      </w:pPr>
    </w:p>
    <w:p w14:paraId="3A23BF8F" w14:textId="77777777" w:rsidR="001A3AC6" w:rsidRDefault="001A3AC6">
      <w:pPr>
        <w:rPr>
          <w:rFonts w:ascii="宋体" w:eastAsia="宋体" w:hAnsi="宋体"/>
          <w:sz w:val="30"/>
          <w:szCs w:val="30"/>
        </w:rPr>
      </w:pPr>
    </w:p>
    <w:p w14:paraId="14DE7FDB" w14:textId="77777777" w:rsidR="001A3AC6" w:rsidRDefault="001A3AC6">
      <w:pPr>
        <w:rPr>
          <w:rFonts w:ascii="宋体" w:eastAsia="宋体" w:hAnsi="宋体"/>
          <w:sz w:val="30"/>
          <w:szCs w:val="30"/>
        </w:rPr>
      </w:pPr>
    </w:p>
    <w:p w14:paraId="250664B8" w14:textId="77777777" w:rsidR="001A3AC6" w:rsidRDefault="001A3AC6">
      <w:pPr>
        <w:rPr>
          <w:rFonts w:ascii="宋体" w:eastAsia="宋体" w:hAnsi="宋体"/>
          <w:sz w:val="30"/>
          <w:szCs w:val="30"/>
        </w:rPr>
      </w:pPr>
    </w:p>
    <w:p w14:paraId="59F40214" w14:textId="77777777" w:rsidR="001A3AC6" w:rsidRDefault="001A3AC6">
      <w:pPr>
        <w:rPr>
          <w:rFonts w:ascii="宋体" w:eastAsia="宋体" w:hAnsi="宋体"/>
          <w:sz w:val="30"/>
          <w:szCs w:val="30"/>
        </w:rPr>
      </w:pPr>
    </w:p>
    <w:p w14:paraId="112BEC83" w14:textId="77777777" w:rsidR="001A3AC6" w:rsidRDefault="001A3AC6">
      <w:pPr>
        <w:rPr>
          <w:rFonts w:ascii="宋体" w:eastAsia="宋体" w:hAnsi="宋体"/>
          <w:sz w:val="30"/>
          <w:szCs w:val="30"/>
        </w:rPr>
      </w:pPr>
    </w:p>
    <w:p w14:paraId="41215F75" w14:textId="77777777" w:rsidR="001A3AC6" w:rsidRPr="00482612" w:rsidRDefault="001A3AC6">
      <w:pPr>
        <w:rPr>
          <w:rFonts w:ascii="宋体" w:eastAsia="宋体" w:hAnsi="宋体"/>
          <w:sz w:val="30"/>
          <w:szCs w:val="30"/>
        </w:rPr>
      </w:pPr>
    </w:p>
    <w:p w14:paraId="47B5B063" w14:textId="2E3A16A7" w:rsidR="00482612" w:rsidRDefault="00482612">
      <w:pPr>
        <w:rPr>
          <w:rFonts w:ascii="宋体" w:eastAsia="宋体" w:hAnsi="宋体"/>
          <w:sz w:val="30"/>
          <w:szCs w:val="30"/>
        </w:rPr>
      </w:pPr>
    </w:p>
    <w:p w14:paraId="0EE04E19" w14:textId="77777777" w:rsidR="00803A60" w:rsidRDefault="00803A60">
      <w:pPr>
        <w:rPr>
          <w:rFonts w:ascii="宋体" w:eastAsia="宋体" w:hAnsi="宋体"/>
          <w:sz w:val="30"/>
          <w:szCs w:val="30"/>
        </w:rPr>
        <w:sectPr w:rsidR="00803A60" w:rsidSect="00252AA3">
          <w:pgSz w:w="11906" w:h="16838" w:code="9"/>
          <w:pgMar w:top="1440" w:right="1440" w:bottom="1418" w:left="1440" w:header="851" w:footer="992" w:gutter="0"/>
          <w:cols w:space="425"/>
          <w:docGrid w:type="lines" w:linePitch="312"/>
        </w:sectPr>
      </w:pPr>
    </w:p>
    <w:p w14:paraId="72369E12" w14:textId="4DD819EC" w:rsidR="001A3AC6" w:rsidRDefault="001A3AC6">
      <w:pPr>
        <w:rPr>
          <w:rFonts w:ascii="宋体" w:eastAsia="宋体" w:hAnsi="宋体"/>
          <w:sz w:val="30"/>
          <w:szCs w:val="30"/>
        </w:rPr>
      </w:pPr>
      <w:r>
        <w:rPr>
          <w:rFonts w:ascii="宋体" w:eastAsia="宋体" w:hAnsi="宋体" w:hint="eastAsia"/>
          <w:sz w:val="30"/>
          <w:szCs w:val="30"/>
        </w:rPr>
        <w:lastRenderedPageBreak/>
        <w:t>附件</w:t>
      </w:r>
      <w:r w:rsidR="002A198F">
        <w:rPr>
          <w:rFonts w:ascii="宋体" w:eastAsia="宋体" w:hAnsi="宋体" w:hint="eastAsia"/>
          <w:sz w:val="30"/>
          <w:szCs w:val="30"/>
        </w:rPr>
        <w:t>1</w:t>
      </w:r>
      <w:r>
        <w:rPr>
          <w:rFonts w:ascii="宋体" w:eastAsia="宋体" w:hAnsi="宋体" w:hint="eastAsia"/>
          <w:sz w:val="30"/>
          <w:szCs w:val="30"/>
        </w:rPr>
        <w:t>：</w:t>
      </w:r>
    </w:p>
    <w:p w14:paraId="637F0511" w14:textId="29AA243A" w:rsidR="0084421D" w:rsidRPr="0084421D" w:rsidRDefault="0084421D" w:rsidP="0084421D">
      <w:pPr>
        <w:jc w:val="center"/>
        <w:rPr>
          <w:rFonts w:ascii="宋体" w:eastAsia="宋体" w:hAnsi="宋体"/>
          <w:b/>
          <w:bCs/>
          <w:sz w:val="36"/>
          <w:szCs w:val="36"/>
        </w:rPr>
      </w:pPr>
      <w:r w:rsidRPr="0084421D">
        <w:rPr>
          <w:rFonts w:ascii="宋体" w:eastAsia="宋体" w:hAnsi="宋体" w:hint="eastAsia"/>
          <w:b/>
          <w:bCs/>
          <w:sz w:val="36"/>
          <w:szCs w:val="36"/>
        </w:rPr>
        <w:t>专项科室医疗设备采购清单</w:t>
      </w:r>
    </w:p>
    <w:tbl>
      <w:tblPr>
        <w:tblStyle w:val="af2"/>
        <w:tblW w:w="0" w:type="auto"/>
        <w:tblLook w:val="04A0" w:firstRow="1" w:lastRow="0" w:firstColumn="1" w:lastColumn="0" w:noHBand="0" w:noVBand="1"/>
      </w:tblPr>
      <w:tblGrid>
        <w:gridCol w:w="704"/>
        <w:gridCol w:w="709"/>
        <w:gridCol w:w="3289"/>
        <w:gridCol w:w="7756"/>
        <w:gridCol w:w="696"/>
        <w:gridCol w:w="816"/>
      </w:tblGrid>
      <w:tr w:rsidR="00803A60" w:rsidRPr="00803A60" w14:paraId="7E950051" w14:textId="77777777" w:rsidTr="0084421D">
        <w:trPr>
          <w:trHeight w:val="280"/>
        </w:trPr>
        <w:tc>
          <w:tcPr>
            <w:tcW w:w="704" w:type="dxa"/>
            <w:vAlign w:val="center"/>
            <w:hideMark/>
          </w:tcPr>
          <w:p w14:paraId="38D86630"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相关科室</w:t>
            </w:r>
          </w:p>
        </w:tc>
        <w:tc>
          <w:tcPr>
            <w:tcW w:w="709" w:type="dxa"/>
            <w:noWrap/>
            <w:vAlign w:val="center"/>
            <w:hideMark/>
          </w:tcPr>
          <w:p w14:paraId="60D508C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序号</w:t>
            </w:r>
          </w:p>
        </w:tc>
        <w:tc>
          <w:tcPr>
            <w:tcW w:w="3289" w:type="dxa"/>
            <w:noWrap/>
            <w:vAlign w:val="center"/>
            <w:hideMark/>
          </w:tcPr>
          <w:p w14:paraId="67BF26E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设备名称</w:t>
            </w:r>
          </w:p>
        </w:tc>
        <w:tc>
          <w:tcPr>
            <w:tcW w:w="7756" w:type="dxa"/>
            <w:noWrap/>
            <w:vAlign w:val="center"/>
            <w:hideMark/>
          </w:tcPr>
          <w:p w14:paraId="2B44D0AD"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设计要求项目特征描述</w:t>
            </w:r>
          </w:p>
        </w:tc>
        <w:tc>
          <w:tcPr>
            <w:tcW w:w="0" w:type="auto"/>
            <w:noWrap/>
            <w:vAlign w:val="center"/>
            <w:hideMark/>
          </w:tcPr>
          <w:p w14:paraId="0A06456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单位</w:t>
            </w:r>
          </w:p>
        </w:tc>
        <w:tc>
          <w:tcPr>
            <w:tcW w:w="0" w:type="auto"/>
            <w:noWrap/>
            <w:vAlign w:val="center"/>
            <w:hideMark/>
          </w:tcPr>
          <w:p w14:paraId="2DA06D7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数量</w:t>
            </w:r>
          </w:p>
        </w:tc>
      </w:tr>
      <w:tr w:rsidR="00803A60" w:rsidRPr="00803A60" w14:paraId="3155A984" w14:textId="77777777" w:rsidTr="0084421D">
        <w:trPr>
          <w:trHeight w:val="1816"/>
        </w:trPr>
        <w:tc>
          <w:tcPr>
            <w:tcW w:w="704" w:type="dxa"/>
            <w:vMerge w:val="restart"/>
            <w:vAlign w:val="center"/>
            <w:hideMark/>
          </w:tcPr>
          <w:p w14:paraId="353A0E33"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三层供应室、病理</w:t>
            </w:r>
          </w:p>
        </w:tc>
        <w:tc>
          <w:tcPr>
            <w:tcW w:w="709" w:type="dxa"/>
            <w:noWrap/>
            <w:vAlign w:val="center"/>
            <w:hideMark/>
          </w:tcPr>
          <w:p w14:paraId="0F3F8E3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c>
          <w:tcPr>
            <w:tcW w:w="3289" w:type="dxa"/>
            <w:noWrap/>
            <w:vAlign w:val="center"/>
            <w:hideMark/>
          </w:tcPr>
          <w:p w14:paraId="143FF66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脉动真空灭菌器</w:t>
            </w:r>
          </w:p>
        </w:tc>
        <w:tc>
          <w:tcPr>
            <w:tcW w:w="7756" w:type="dxa"/>
            <w:vAlign w:val="center"/>
            <w:hideMark/>
          </w:tcPr>
          <w:p w14:paraId="1FF07976" w14:textId="780CAA70" w:rsidR="0084421D"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容积:1200L；</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双门、机动门；</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灭菌器主体寿命:10年；</w:t>
            </w:r>
            <w:r w:rsidRPr="00803A60">
              <w:rPr>
                <w:rFonts w:ascii="宋体" w:eastAsia="宋体" w:hAnsi="宋体" w:hint="eastAsia"/>
                <w:sz w:val="24"/>
                <w:szCs w:val="24"/>
              </w:rPr>
              <w:br/>
              <w:t>4</w:t>
            </w:r>
            <w:r w:rsidR="008D11FC" w:rsidRPr="00803A60">
              <w:rPr>
                <w:rFonts w:ascii="宋体" w:eastAsia="宋体" w:hAnsi="宋体" w:hint="eastAsia"/>
                <w:sz w:val="24"/>
                <w:szCs w:val="24"/>
              </w:rPr>
              <w:t>、</w:t>
            </w:r>
            <w:r w:rsidRPr="00803A60">
              <w:rPr>
                <w:rFonts w:ascii="宋体" w:eastAsia="宋体" w:hAnsi="宋体" w:hint="eastAsia"/>
                <w:sz w:val="24"/>
                <w:szCs w:val="24"/>
              </w:rPr>
              <w:t xml:space="preserve">设计规范:欧洲EN285；                 </w:t>
            </w:r>
          </w:p>
          <w:p w14:paraId="74DD85A4" w14:textId="7445D84B" w:rsidR="00803A60" w:rsidRPr="00803A60" w:rsidRDefault="0084421D" w:rsidP="00803A60">
            <w:pPr>
              <w:spacing w:line="300" w:lineRule="exact"/>
              <w:rPr>
                <w:rFonts w:ascii="宋体" w:eastAsia="宋体" w:hAnsi="宋体"/>
                <w:sz w:val="24"/>
                <w:szCs w:val="24"/>
              </w:rPr>
            </w:pPr>
            <w:r w:rsidRPr="00803A60">
              <w:rPr>
                <w:rFonts w:ascii="宋体" w:eastAsia="宋体" w:hAnsi="宋体" w:hint="eastAsia"/>
                <w:sz w:val="24"/>
                <w:szCs w:val="24"/>
              </w:rPr>
              <w:t>5</w:t>
            </w:r>
            <w:r w:rsidR="008D11FC" w:rsidRPr="00803A60">
              <w:rPr>
                <w:rFonts w:ascii="宋体" w:eastAsia="宋体" w:hAnsi="宋体" w:hint="eastAsia"/>
                <w:sz w:val="24"/>
                <w:szCs w:val="24"/>
              </w:rPr>
              <w:t>、</w:t>
            </w:r>
            <w:r w:rsidR="00803A60" w:rsidRPr="00803A60">
              <w:rPr>
                <w:rFonts w:ascii="宋体" w:eastAsia="宋体" w:hAnsi="宋体" w:hint="eastAsia"/>
                <w:sz w:val="24"/>
                <w:szCs w:val="24"/>
              </w:rPr>
              <w:t>配置：主机一台，</w:t>
            </w:r>
            <w:proofErr w:type="gramStart"/>
            <w:r w:rsidR="00803A60" w:rsidRPr="00803A60">
              <w:rPr>
                <w:rFonts w:ascii="宋体" w:eastAsia="宋体" w:hAnsi="宋体" w:hint="eastAsia"/>
                <w:sz w:val="24"/>
                <w:szCs w:val="24"/>
              </w:rPr>
              <w:t>消毒车</w:t>
            </w:r>
            <w:proofErr w:type="gramEnd"/>
            <w:r w:rsidR="00803A60" w:rsidRPr="00803A60">
              <w:rPr>
                <w:rFonts w:ascii="宋体" w:eastAsia="宋体" w:hAnsi="宋体" w:hint="eastAsia"/>
                <w:sz w:val="24"/>
                <w:szCs w:val="24"/>
              </w:rPr>
              <w:t>一辆，外</w:t>
            </w:r>
            <w:proofErr w:type="gramStart"/>
            <w:r w:rsidR="00803A60" w:rsidRPr="00803A60">
              <w:rPr>
                <w:rFonts w:ascii="宋体" w:eastAsia="宋体" w:hAnsi="宋体" w:hint="eastAsia"/>
                <w:sz w:val="24"/>
                <w:szCs w:val="24"/>
              </w:rPr>
              <w:t>对接车</w:t>
            </w:r>
            <w:proofErr w:type="gramEnd"/>
            <w:r w:rsidR="00803A60" w:rsidRPr="00803A60">
              <w:rPr>
                <w:rFonts w:ascii="宋体" w:eastAsia="宋体" w:hAnsi="宋体" w:hint="eastAsia"/>
                <w:sz w:val="24"/>
                <w:szCs w:val="24"/>
              </w:rPr>
              <w:t>两辆</w:t>
            </w:r>
            <w:r w:rsidR="00803A60" w:rsidRPr="00803A60">
              <w:rPr>
                <w:rFonts w:ascii="宋体" w:eastAsia="宋体" w:hAnsi="宋体" w:hint="eastAsia"/>
                <w:sz w:val="24"/>
                <w:szCs w:val="24"/>
              </w:rPr>
              <w:br/>
            </w:r>
            <w:r>
              <w:rPr>
                <w:rFonts w:ascii="宋体" w:eastAsia="宋体" w:hAnsi="宋体" w:hint="eastAsia"/>
                <w:sz w:val="24"/>
                <w:szCs w:val="24"/>
              </w:rPr>
              <w:t>6</w:t>
            </w:r>
            <w:r w:rsidR="008D11FC" w:rsidRPr="00803A60">
              <w:rPr>
                <w:rFonts w:ascii="宋体" w:eastAsia="宋体" w:hAnsi="宋体" w:hint="eastAsia"/>
                <w:sz w:val="24"/>
                <w:szCs w:val="24"/>
              </w:rPr>
              <w:t>、</w:t>
            </w:r>
            <w:r w:rsidR="00803A60" w:rsidRPr="00803A60">
              <w:rPr>
                <w:rFonts w:ascii="宋体" w:eastAsia="宋体" w:hAnsi="宋体" w:hint="eastAsia"/>
                <w:sz w:val="24"/>
                <w:szCs w:val="24"/>
              </w:rPr>
              <w:t>可实现与追溯系统无缝对接  功率:5KW</w:t>
            </w:r>
          </w:p>
        </w:tc>
        <w:tc>
          <w:tcPr>
            <w:tcW w:w="0" w:type="auto"/>
            <w:noWrap/>
            <w:vAlign w:val="center"/>
            <w:hideMark/>
          </w:tcPr>
          <w:p w14:paraId="715CE0C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13294556"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3230EDBB" w14:textId="77777777" w:rsidTr="0084421D">
        <w:trPr>
          <w:trHeight w:val="977"/>
        </w:trPr>
        <w:tc>
          <w:tcPr>
            <w:tcW w:w="704" w:type="dxa"/>
            <w:vMerge/>
            <w:vAlign w:val="center"/>
            <w:hideMark/>
          </w:tcPr>
          <w:p w14:paraId="3E550C6A"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5FCA01B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c>
          <w:tcPr>
            <w:tcW w:w="3289" w:type="dxa"/>
            <w:noWrap/>
            <w:vAlign w:val="center"/>
            <w:hideMark/>
          </w:tcPr>
          <w:p w14:paraId="63B0C70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洁净电热蒸汽发生器</w:t>
            </w:r>
          </w:p>
        </w:tc>
        <w:tc>
          <w:tcPr>
            <w:tcW w:w="7756" w:type="dxa"/>
            <w:vAlign w:val="center"/>
            <w:hideMark/>
          </w:tcPr>
          <w:p w14:paraId="0FD174C7" w14:textId="7E7999D9"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120KW</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全自动控制，加热管接触粘连保护，浓缩自动排污系统</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多重安全保护设备尺寸:1300×830×1900(mm)</w:t>
            </w:r>
          </w:p>
        </w:tc>
        <w:tc>
          <w:tcPr>
            <w:tcW w:w="0" w:type="auto"/>
            <w:vAlign w:val="center"/>
            <w:hideMark/>
          </w:tcPr>
          <w:p w14:paraId="7179A01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61FFECE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08D7D577" w14:textId="77777777" w:rsidTr="0084421D">
        <w:trPr>
          <w:trHeight w:val="840"/>
        </w:trPr>
        <w:tc>
          <w:tcPr>
            <w:tcW w:w="704" w:type="dxa"/>
            <w:vMerge/>
            <w:vAlign w:val="center"/>
            <w:hideMark/>
          </w:tcPr>
          <w:p w14:paraId="1A1CEA2A"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62500ED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w:t>
            </w:r>
          </w:p>
        </w:tc>
        <w:tc>
          <w:tcPr>
            <w:tcW w:w="3289" w:type="dxa"/>
            <w:noWrap/>
            <w:vAlign w:val="center"/>
            <w:hideMark/>
          </w:tcPr>
          <w:p w14:paraId="345565A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医用无油空压机</w:t>
            </w:r>
          </w:p>
        </w:tc>
        <w:tc>
          <w:tcPr>
            <w:tcW w:w="7756" w:type="dxa"/>
            <w:vAlign w:val="center"/>
            <w:hideMark/>
          </w:tcPr>
          <w:p w14:paraId="4B29AFED" w14:textId="7C636464"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静音、无油</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产气量:60L/min</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灭菌器和清洗机等设备的用气</w:t>
            </w:r>
          </w:p>
        </w:tc>
        <w:tc>
          <w:tcPr>
            <w:tcW w:w="0" w:type="auto"/>
            <w:vAlign w:val="center"/>
            <w:hideMark/>
          </w:tcPr>
          <w:p w14:paraId="194F0565"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078EB58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7</w:t>
            </w:r>
          </w:p>
        </w:tc>
      </w:tr>
      <w:tr w:rsidR="00803A60" w:rsidRPr="00803A60" w14:paraId="24706786" w14:textId="77777777" w:rsidTr="0084421D">
        <w:trPr>
          <w:trHeight w:val="934"/>
        </w:trPr>
        <w:tc>
          <w:tcPr>
            <w:tcW w:w="704" w:type="dxa"/>
            <w:vMerge/>
            <w:vAlign w:val="center"/>
            <w:hideMark/>
          </w:tcPr>
          <w:p w14:paraId="5B24F7A4"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343D3E5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c>
          <w:tcPr>
            <w:tcW w:w="3289" w:type="dxa"/>
            <w:noWrap/>
            <w:vAlign w:val="center"/>
            <w:hideMark/>
          </w:tcPr>
          <w:p w14:paraId="2C8E9CA7"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低温等离子体灭菌器</w:t>
            </w:r>
          </w:p>
        </w:tc>
        <w:tc>
          <w:tcPr>
            <w:tcW w:w="7756" w:type="dxa"/>
            <w:vAlign w:val="center"/>
            <w:hideMark/>
          </w:tcPr>
          <w:p w14:paraId="761C79D9" w14:textId="04F5DD4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容积:180L,方形柜体，利用率高</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单门、电动升降门；</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可实现与追溯系统的无缝对接 功率:4.5KW</w:t>
            </w:r>
          </w:p>
        </w:tc>
        <w:tc>
          <w:tcPr>
            <w:tcW w:w="0" w:type="auto"/>
            <w:noWrap/>
            <w:vAlign w:val="center"/>
            <w:hideMark/>
          </w:tcPr>
          <w:p w14:paraId="3D7B691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427BDA3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3A53A56D" w14:textId="77777777" w:rsidTr="0084421D">
        <w:trPr>
          <w:trHeight w:val="2173"/>
        </w:trPr>
        <w:tc>
          <w:tcPr>
            <w:tcW w:w="704" w:type="dxa"/>
            <w:vMerge/>
            <w:vAlign w:val="center"/>
            <w:hideMark/>
          </w:tcPr>
          <w:p w14:paraId="074041D8"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472ABDD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5</w:t>
            </w:r>
          </w:p>
        </w:tc>
        <w:tc>
          <w:tcPr>
            <w:tcW w:w="3289" w:type="dxa"/>
            <w:noWrap/>
            <w:vAlign w:val="center"/>
            <w:hideMark/>
          </w:tcPr>
          <w:p w14:paraId="4DC251D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高效全自动清洗消毒器</w:t>
            </w:r>
          </w:p>
        </w:tc>
        <w:tc>
          <w:tcPr>
            <w:tcW w:w="7756" w:type="dxa"/>
            <w:vAlign w:val="center"/>
            <w:hideMark/>
          </w:tcPr>
          <w:p w14:paraId="32CAE320" w14:textId="416F60EC"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标准程序周期:28min;</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双门互锁，自动升降门；</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清洗舱容积:520L；</w:t>
            </w:r>
            <w:r w:rsidRPr="00803A60">
              <w:rPr>
                <w:rFonts w:ascii="宋体" w:eastAsia="宋体" w:hAnsi="宋体" w:hint="eastAsia"/>
                <w:sz w:val="24"/>
                <w:szCs w:val="24"/>
              </w:rPr>
              <w:br/>
              <w:t>4</w:t>
            </w:r>
            <w:r w:rsidR="008D11FC" w:rsidRPr="00803A60">
              <w:rPr>
                <w:rFonts w:ascii="宋体" w:eastAsia="宋体" w:hAnsi="宋体" w:hint="eastAsia"/>
                <w:sz w:val="24"/>
                <w:szCs w:val="24"/>
              </w:rPr>
              <w:t>、</w:t>
            </w:r>
            <w:r w:rsidRPr="00803A60">
              <w:rPr>
                <w:rFonts w:ascii="宋体" w:eastAsia="宋体" w:hAnsi="宋体" w:hint="eastAsia"/>
                <w:sz w:val="24"/>
                <w:szCs w:val="24"/>
              </w:rPr>
              <w:t>达到德国BGA的B级消毒标准；</w:t>
            </w:r>
            <w:r w:rsidRPr="00803A60">
              <w:rPr>
                <w:rFonts w:ascii="宋体" w:eastAsia="宋体" w:hAnsi="宋体" w:hint="eastAsia"/>
                <w:sz w:val="24"/>
                <w:szCs w:val="24"/>
              </w:rPr>
              <w:br/>
              <w:t>5</w:t>
            </w:r>
            <w:r w:rsidR="008D11FC" w:rsidRPr="00803A60">
              <w:rPr>
                <w:rFonts w:ascii="宋体" w:eastAsia="宋体" w:hAnsi="宋体" w:hint="eastAsia"/>
                <w:sz w:val="24"/>
                <w:szCs w:val="24"/>
              </w:rPr>
              <w:t>、</w:t>
            </w:r>
            <w:r w:rsidRPr="00803A60">
              <w:rPr>
                <w:rFonts w:ascii="宋体" w:eastAsia="宋体" w:hAnsi="宋体" w:hint="eastAsia"/>
                <w:sz w:val="24"/>
                <w:szCs w:val="24"/>
              </w:rPr>
              <w:t>用水量:100L/循环；具备变频清洗技术；</w:t>
            </w:r>
            <w:r w:rsidRPr="00803A60">
              <w:rPr>
                <w:rFonts w:ascii="宋体" w:eastAsia="宋体" w:hAnsi="宋体" w:hint="eastAsia"/>
                <w:sz w:val="24"/>
                <w:szCs w:val="24"/>
              </w:rPr>
              <w:br/>
              <w:t>6</w:t>
            </w:r>
            <w:r w:rsidR="008D11FC" w:rsidRPr="00803A60">
              <w:rPr>
                <w:rFonts w:ascii="宋体" w:eastAsia="宋体" w:hAnsi="宋体" w:hint="eastAsia"/>
                <w:sz w:val="24"/>
                <w:szCs w:val="24"/>
              </w:rPr>
              <w:t>、</w:t>
            </w:r>
            <w:r w:rsidRPr="00803A60">
              <w:rPr>
                <w:rFonts w:ascii="宋体" w:eastAsia="宋体" w:hAnsi="宋体" w:hint="eastAsia"/>
                <w:sz w:val="24"/>
                <w:szCs w:val="24"/>
              </w:rPr>
              <w:t>可拆卸式喷射臂；（功率:23KW/台）</w:t>
            </w:r>
            <w:r w:rsidRPr="00803A60">
              <w:rPr>
                <w:rFonts w:ascii="宋体" w:eastAsia="宋体" w:hAnsi="宋体" w:hint="eastAsia"/>
                <w:sz w:val="24"/>
                <w:szCs w:val="24"/>
              </w:rPr>
              <w:br/>
              <w:t>7</w:t>
            </w:r>
            <w:r w:rsidR="008D11FC" w:rsidRPr="00803A60">
              <w:rPr>
                <w:rFonts w:ascii="宋体" w:eastAsia="宋体" w:hAnsi="宋体" w:hint="eastAsia"/>
                <w:sz w:val="24"/>
                <w:szCs w:val="24"/>
              </w:rPr>
              <w:t>、</w:t>
            </w:r>
            <w:r w:rsidRPr="00803A60">
              <w:rPr>
                <w:rFonts w:ascii="宋体" w:eastAsia="宋体" w:hAnsi="宋体" w:hint="eastAsia"/>
                <w:sz w:val="24"/>
                <w:szCs w:val="24"/>
              </w:rPr>
              <w:t>外形尺寸:1270×1870×1000（mm）</w:t>
            </w:r>
          </w:p>
        </w:tc>
        <w:tc>
          <w:tcPr>
            <w:tcW w:w="0" w:type="auto"/>
            <w:vAlign w:val="center"/>
            <w:hideMark/>
          </w:tcPr>
          <w:p w14:paraId="2C780EA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14D7EAB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07A58BB7" w14:textId="77777777" w:rsidTr="0084421D">
        <w:trPr>
          <w:trHeight w:val="1266"/>
        </w:trPr>
        <w:tc>
          <w:tcPr>
            <w:tcW w:w="704" w:type="dxa"/>
            <w:vMerge/>
            <w:vAlign w:val="center"/>
            <w:hideMark/>
          </w:tcPr>
          <w:p w14:paraId="35FE1C9E"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709CA0F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6</w:t>
            </w:r>
          </w:p>
        </w:tc>
        <w:tc>
          <w:tcPr>
            <w:tcW w:w="3289" w:type="dxa"/>
            <w:noWrap/>
            <w:vAlign w:val="center"/>
            <w:hideMark/>
          </w:tcPr>
          <w:p w14:paraId="43D79C63"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负压脉动清洗机</w:t>
            </w:r>
          </w:p>
        </w:tc>
        <w:tc>
          <w:tcPr>
            <w:tcW w:w="7756" w:type="dxa"/>
            <w:vAlign w:val="center"/>
            <w:hideMark/>
          </w:tcPr>
          <w:p w14:paraId="41976399" w14:textId="50BC7654"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装载量大，</w:t>
            </w:r>
            <w:r w:rsidRPr="00803A60">
              <w:rPr>
                <w:rFonts w:ascii="宋体" w:eastAsia="宋体" w:hAnsi="宋体" w:hint="eastAsia"/>
                <w:sz w:val="24"/>
                <w:szCs w:val="24"/>
              </w:rPr>
              <w:br/>
              <w:t>2、速度快，</w:t>
            </w:r>
            <w:r w:rsidRPr="00803A60">
              <w:rPr>
                <w:rFonts w:ascii="宋体" w:eastAsia="宋体" w:hAnsi="宋体" w:hint="eastAsia"/>
                <w:sz w:val="24"/>
                <w:szCs w:val="24"/>
              </w:rPr>
              <w:br/>
              <w:t>3、清洗对象广，</w:t>
            </w:r>
            <w:r w:rsidRPr="00803A60">
              <w:rPr>
                <w:rFonts w:ascii="宋体" w:eastAsia="宋体" w:hAnsi="宋体" w:hint="eastAsia"/>
                <w:sz w:val="24"/>
                <w:szCs w:val="24"/>
              </w:rPr>
              <w:br/>
              <w:t>4、三层进水可调，前后门互锁，安全可靠</w:t>
            </w:r>
          </w:p>
        </w:tc>
        <w:tc>
          <w:tcPr>
            <w:tcW w:w="0" w:type="auto"/>
            <w:noWrap/>
            <w:vAlign w:val="center"/>
            <w:hideMark/>
          </w:tcPr>
          <w:p w14:paraId="67D4B20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65BFBC3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2E4A53B6" w14:textId="77777777" w:rsidTr="0084421D">
        <w:trPr>
          <w:trHeight w:val="973"/>
        </w:trPr>
        <w:tc>
          <w:tcPr>
            <w:tcW w:w="704" w:type="dxa"/>
            <w:vMerge/>
            <w:vAlign w:val="center"/>
            <w:hideMark/>
          </w:tcPr>
          <w:p w14:paraId="74EDA240"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5B7668F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7</w:t>
            </w:r>
          </w:p>
        </w:tc>
        <w:tc>
          <w:tcPr>
            <w:tcW w:w="3289" w:type="dxa"/>
            <w:noWrap/>
            <w:vAlign w:val="center"/>
            <w:hideMark/>
          </w:tcPr>
          <w:p w14:paraId="68A66F93"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超声波清洗机</w:t>
            </w:r>
          </w:p>
        </w:tc>
        <w:tc>
          <w:tcPr>
            <w:tcW w:w="7756" w:type="dxa"/>
            <w:vAlign w:val="center"/>
            <w:hideMark/>
          </w:tcPr>
          <w:p w14:paraId="5413470C" w14:textId="4E6D23EF"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变频清洗</w:t>
            </w:r>
            <w:r w:rsidRPr="00803A60">
              <w:rPr>
                <w:rFonts w:ascii="宋体" w:eastAsia="宋体" w:hAnsi="宋体" w:hint="eastAsia"/>
                <w:sz w:val="24"/>
                <w:szCs w:val="24"/>
              </w:rPr>
              <w:br/>
              <w:t>2、可以实现40/80/100khz三种频率的自动切换，变频清洗对精密复杂器械具有良好</w:t>
            </w:r>
          </w:p>
        </w:tc>
        <w:tc>
          <w:tcPr>
            <w:tcW w:w="0" w:type="auto"/>
            <w:noWrap/>
            <w:vAlign w:val="center"/>
            <w:hideMark/>
          </w:tcPr>
          <w:p w14:paraId="02997FB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55C62A1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4FB21A02" w14:textId="77777777" w:rsidTr="0084421D">
        <w:trPr>
          <w:trHeight w:val="840"/>
        </w:trPr>
        <w:tc>
          <w:tcPr>
            <w:tcW w:w="704" w:type="dxa"/>
            <w:vMerge/>
            <w:vAlign w:val="center"/>
            <w:hideMark/>
          </w:tcPr>
          <w:p w14:paraId="747A27EF"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D5AEC3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8</w:t>
            </w:r>
          </w:p>
        </w:tc>
        <w:tc>
          <w:tcPr>
            <w:tcW w:w="3289" w:type="dxa"/>
            <w:noWrap/>
            <w:vAlign w:val="center"/>
            <w:hideMark/>
          </w:tcPr>
          <w:p w14:paraId="7424E580"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医用煮沸槽</w:t>
            </w:r>
          </w:p>
        </w:tc>
        <w:tc>
          <w:tcPr>
            <w:tcW w:w="7756" w:type="dxa"/>
            <w:vAlign w:val="center"/>
            <w:hideMark/>
          </w:tcPr>
          <w:p w14:paraId="46855271" w14:textId="61EDBEB1"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消毒温度时间可调；</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自动进水，自动排水；</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煮沸槽容积:90L</w:t>
            </w:r>
          </w:p>
        </w:tc>
        <w:tc>
          <w:tcPr>
            <w:tcW w:w="0" w:type="auto"/>
            <w:vAlign w:val="center"/>
            <w:hideMark/>
          </w:tcPr>
          <w:p w14:paraId="03B8851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58D71E4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15E74DE6" w14:textId="77777777" w:rsidTr="0084421D">
        <w:trPr>
          <w:trHeight w:val="1495"/>
        </w:trPr>
        <w:tc>
          <w:tcPr>
            <w:tcW w:w="704" w:type="dxa"/>
            <w:vMerge/>
            <w:vAlign w:val="center"/>
            <w:hideMark/>
          </w:tcPr>
          <w:p w14:paraId="7E9C94BE"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58032AF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9</w:t>
            </w:r>
          </w:p>
        </w:tc>
        <w:tc>
          <w:tcPr>
            <w:tcW w:w="3289" w:type="dxa"/>
            <w:noWrap/>
            <w:vAlign w:val="center"/>
            <w:hideMark/>
          </w:tcPr>
          <w:p w14:paraId="0C934B60"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干燥柜</w:t>
            </w:r>
          </w:p>
        </w:tc>
        <w:tc>
          <w:tcPr>
            <w:tcW w:w="7756" w:type="dxa"/>
            <w:vAlign w:val="center"/>
            <w:hideMark/>
          </w:tcPr>
          <w:p w14:paraId="09BF63F7" w14:textId="756A5C89"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对器械、呼吸机管道进行干燥处理；</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温度及时间可调</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双门、</w:t>
            </w:r>
            <w:proofErr w:type="gramStart"/>
            <w:r w:rsidRPr="00803A60">
              <w:rPr>
                <w:rFonts w:ascii="宋体" w:eastAsia="宋体" w:hAnsi="宋体" w:hint="eastAsia"/>
                <w:sz w:val="24"/>
                <w:szCs w:val="24"/>
              </w:rPr>
              <w:t>门带玻璃窗</w:t>
            </w:r>
            <w:proofErr w:type="gramEnd"/>
            <w:r w:rsidRPr="00803A60">
              <w:rPr>
                <w:rFonts w:ascii="宋体" w:eastAsia="宋体" w:hAnsi="宋体" w:hint="eastAsia"/>
                <w:sz w:val="24"/>
                <w:szCs w:val="24"/>
              </w:rPr>
              <w:br/>
              <w:t>4</w:t>
            </w:r>
            <w:r w:rsidR="008D11FC" w:rsidRPr="00803A60">
              <w:rPr>
                <w:rFonts w:ascii="宋体" w:eastAsia="宋体" w:hAnsi="宋体" w:hint="eastAsia"/>
                <w:sz w:val="24"/>
                <w:szCs w:val="24"/>
              </w:rPr>
              <w:t>、</w:t>
            </w:r>
            <w:r w:rsidRPr="00803A60">
              <w:rPr>
                <w:rFonts w:ascii="宋体" w:eastAsia="宋体" w:hAnsi="宋体" w:hint="eastAsia"/>
                <w:sz w:val="24"/>
                <w:szCs w:val="24"/>
              </w:rPr>
              <w:t>干燥能力:9个标准器械托盘或36根呼吸机管道</w:t>
            </w:r>
            <w:r w:rsidRPr="00803A60">
              <w:rPr>
                <w:rFonts w:ascii="宋体" w:eastAsia="宋体" w:hAnsi="宋体" w:hint="eastAsia"/>
                <w:sz w:val="24"/>
                <w:szCs w:val="24"/>
              </w:rPr>
              <w:br/>
              <w:t>5</w:t>
            </w:r>
            <w:r w:rsidR="008D11FC" w:rsidRPr="00803A60">
              <w:rPr>
                <w:rFonts w:ascii="宋体" w:eastAsia="宋体" w:hAnsi="宋体" w:hint="eastAsia"/>
                <w:sz w:val="24"/>
                <w:szCs w:val="24"/>
              </w:rPr>
              <w:t>、</w:t>
            </w:r>
            <w:r w:rsidRPr="00803A60">
              <w:rPr>
                <w:rFonts w:ascii="宋体" w:eastAsia="宋体" w:hAnsi="宋体" w:hint="eastAsia"/>
                <w:sz w:val="24"/>
                <w:szCs w:val="24"/>
              </w:rPr>
              <w:t>空气经过过滤器处理，避免二次污染11KW</w:t>
            </w:r>
          </w:p>
        </w:tc>
        <w:tc>
          <w:tcPr>
            <w:tcW w:w="0" w:type="auto"/>
            <w:noWrap/>
            <w:vAlign w:val="center"/>
            <w:hideMark/>
          </w:tcPr>
          <w:p w14:paraId="0E6AB627"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2EDAAB3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59B446B0" w14:textId="77777777" w:rsidTr="0084421D">
        <w:trPr>
          <w:trHeight w:val="410"/>
        </w:trPr>
        <w:tc>
          <w:tcPr>
            <w:tcW w:w="704" w:type="dxa"/>
            <w:vMerge/>
            <w:vAlign w:val="center"/>
            <w:hideMark/>
          </w:tcPr>
          <w:p w14:paraId="65A44020"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693D081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10</w:t>
            </w:r>
          </w:p>
        </w:tc>
        <w:tc>
          <w:tcPr>
            <w:tcW w:w="3289" w:type="dxa"/>
            <w:noWrap/>
            <w:vAlign w:val="center"/>
            <w:hideMark/>
          </w:tcPr>
          <w:p w14:paraId="656BDC27"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真空干燥柜</w:t>
            </w:r>
          </w:p>
        </w:tc>
        <w:tc>
          <w:tcPr>
            <w:tcW w:w="7756" w:type="dxa"/>
            <w:vAlign w:val="center"/>
            <w:hideMark/>
          </w:tcPr>
          <w:p w14:paraId="75E9ABCA" w14:textId="34E1D3B6"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 xml:space="preserve">　</w:t>
            </w:r>
            <w:r w:rsidR="0084421D" w:rsidRPr="00803A60">
              <w:rPr>
                <w:rFonts w:ascii="宋体" w:eastAsia="宋体" w:hAnsi="宋体" w:hint="eastAsia"/>
                <w:sz w:val="24"/>
                <w:szCs w:val="24"/>
              </w:rPr>
              <w:t>真空干燥</w:t>
            </w:r>
          </w:p>
        </w:tc>
        <w:tc>
          <w:tcPr>
            <w:tcW w:w="0" w:type="auto"/>
            <w:noWrap/>
            <w:vAlign w:val="center"/>
            <w:hideMark/>
          </w:tcPr>
          <w:p w14:paraId="20706C9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1403327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1745A442" w14:textId="77777777" w:rsidTr="0084421D">
        <w:trPr>
          <w:trHeight w:val="1551"/>
        </w:trPr>
        <w:tc>
          <w:tcPr>
            <w:tcW w:w="704" w:type="dxa"/>
            <w:vMerge/>
            <w:vAlign w:val="center"/>
            <w:hideMark/>
          </w:tcPr>
          <w:p w14:paraId="7408BC01"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E216C0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11</w:t>
            </w:r>
          </w:p>
        </w:tc>
        <w:tc>
          <w:tcPr>
            <w:tcW w:w="3289" w:type="dxa"/>
            <w:noWrap/>
            <w:vAlign w:val="center"/>
            <w:hideMark/>
          </w:tcPr>
          <w:p w14:paraId="333AE19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水处理系统</w:t>
            </w:r>
          </w:p>
        </w:tc>
        <w:tc>
          <w:tcPr>
            <w:tcW w:w="7756" w:type="dxa"/>
            <w:vAlign w:val="center"/>
            <w:hideMark/>
          </w:tcPr>
          <w:p w14:paraId="74ED913B" w14:textId="1D8CB4FA"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出水量:2000L/h</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全自动控制;</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出水压力:0.2-0.3Mpa</w:t>
            </w:r>
            <w:r w:rsidRPr="00803A60">
              <w:rPr>
                <w:rFonts w:ascii="宋体" w:eastAsia="宋体" w:hAnsi="宋体" w:hint="eastAsia"/>
                <w:sz w:val="24"/>
                <w:szCs w:val="24"/>
              </w:rPr>
              <w:br/>
              <w:t>4</w:t>
            </w:r>
            <w:r w:rsidR="008D11FC" w:rsidRPr="00803A60">
              <w:rPr>
                <w:rFonts w:ascii="宋体" w:eastAsia="宋体" w:hAnsi="宋体" w:hint="eastAsia"/>
                <w:sz w:val="24"/>
                <w:szCs w:val="24"/>
              </w:rPr>
              <w:t>、</w:t>
            </w:r>
            <w:r w:rsidRPr="00803A60">
              <w:rPr>
                <w:rFonts w:ascii="宋体" w:eastAsia="宋体" w:hAnsi="宋体" w:hint="eastAsia"/>
                <w:sz w:val="24"/>
                <w:szCs w:val="24"/>
              </w:rPr>
              <w:t>一体机、占地面积小</w:t>
            </w:r>
            <w:r w:rsidRPr="00803A60">
              <w:rPr>
                <w:rFonts w:ascii="宋体" w:eastAsia="宋体" w:hAnsi="宋体" w:hint="eastAsia"/>
                <w:sz w:val="24"/>
                <w:szCs w:val="24"/>
              </w:rPr>
              <w:br/>
              <w:t>5</w:t>
            </w:r>
            <w:r w:rsidR="008D11FC" w:rsidRPr="00803A60">
              <w:rPr>
                <w:rFonts w:ascii="宋体" w:eastAsia="宋体" w:hAnsi="宋体" w:hint="eastAsia"/>
                <w:sz w:val="24"/>
                <w:szCs w:val="24"/>
              </w:rPr>
              <w:t>、</w:t>
            </w:r>
            <w:r w:rsidRPr="00803A60">
              <w:rPr>
                <w:rFonts w:ascii="宋体" w:eastAsia="宋体" w:hAnsi="宋体" w:hint="eastAsia"/>
                <w:sz w:val="24"/>
                <w:szCs w:val="24"/>
              </w:rPr>
              <w:t>单级反渗透，2000L水箱1个  功率:5KW</w:t>
            </w:r>
          </w:p>
        </w:tc>
        <w:tc>
          <w:tcPr>
            <w:tcW w:w="0" w:type="auto"/>
            <w:noWrap/>
            <w:vAlign w:val="center"/>
            <w:hideMark/>
          </w:tcPr>
          <w:p w14:paraId="58E97EC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10B1FD0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628A78FB" w14:textId="77777777" w:rsidTr="0084421D">
        <w:trPr>
          <w:trHeight w:val="1259"/>
        </w:trPr>
        <w:tc>
          <w:tcPr>
            <w:tcW w:w="704" w:type="dxa"/>
            <w:vMerge/>
            <w:vAlign w:val="center"/>
            <w:hideMark/>
          </w:tcPr>
          <w:p w14:paraId="65BB24DB"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5781DE3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12</w:t>
            </w:r>
          </w:p>
        </w:tc>
        <w:tc>
          <w:tcPr>
            <w:tcW w:w="3289" w:type="dxa"/>
            <w:noWrap/>
            <w:vAlign w:val="center"/>
            <w:hideMark/>
          </w:tcPr>
          <w:p w14:paraId="2C35E893"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密封运输车</w:t>
            </w:r>
          </w:p>
        </w:tc>
        <w:tc>
          <w:tcPr>
            <w:tcW w:w="7756" w:type="dxa"/>
            <w:vAlign w:val="center"/>
            <w:hideMark/>
          </w:tcPr>
          <w:p w14:paraId="2B282306" w14:textId="69D77904"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全不锈钢,单面开门</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有弹簧拉手固定门，适合狭小空间使用</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内置搁板，高度可调，可运输不同大小物品</w:t>
            </w:r>
            <w:r w:rsidRPr="00803A60">
              <w:rPr>
                <w:rFonts w:ascii="宋体" w:eastAsia="宋体" w:hAnsi="宋体" w:hint="eastAsia"/>
                <w:sz w:val="24"/>
                <w:szCs w:val="24"/>
              </w:rPr>
              <w:br/>
              <w:t>用于无菌物品的封闭下送，避免在运输过程中被污染</w:t>
            </w:r>
          </w:p>
        </w:tc>
        <w:tc>
          <w:tcPr>
            <w:tcW w:w="0" w:type="auto"/>
            <w:vAlign w:val="center"/>
            <w:hideMark/>
          </w:tcPr>
          <w:p w14:paraId="3DD46BE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193D5FA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r>
      <w:tr w:rsidR="00803A60" w:rsidRPr="00803A60" w14:paraId="2B9CBEC7" w14:textId="77777777" w:rsidTr="0084421D">
        <w:trPr>
          <w:trHeight w:val="557"/>
        </w:trPr>
        <w:tc>
          <w:tcPr>
            <w:tcW w:w="704" w:type="dxa"/>
            <w:vMerge/>
            <w:vAlign w:val="center"/>
            <w:hideMark/>
          </w:tcPr>
          <w:p w14:paraId="755018AF"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1CCFFA2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13</w:t>
            </w:r>
          </w:p>
        </w:tc>
        <w:tc>
          <w:tcPr>
            <w:tcW w:w="3289" w:type="dxa"/>
            <w:noWrap/>
            <w:vAlign w:val="center"/>
            <w:hideMark/>
          </w:tcPr>
          <w:p w14:paraId="71BD228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医用器械除锈仪</w:t>
            </w:r>
          </w:p>
        </w:tc>
        <w:tc>
          <w:tcPr>
            <w:tcW w:w="7756" w:type="dxa"/>
            <w:vAlign w:val="center"/>
            <w:hideMark/>
          </w:tcPr>
          <w:p w14:paraId="7FE380BE" w14:textId="44BE895F"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proofErr w:type="gramStart"/>
            <w:r w:rsidRPr="00803A60">
              <w:rPr>
                <w:rFonts w:ascii="宋体" w:eastAsia="宋体" w:hAnsi="宋体" w:hint="eastAsia"/>
                <w:sz w:val="24"/>
                <w:szCs w:val="24"/>
              </w:rPr>
              <w:t>清洗仓耐腐蚀性</w:t>
            </w:r>
            <w:proofErr w:type="gramEnd"/>
            <w:r w:rsidRPr="00803A60">
              <w:rPr>
                <w:rFonts w:ascii="宋体" w:eastAsia="宋体" w:hAnsi="宋体" w:hint="eastAsia"/>
                <w:sz w:val="24"/>
                <w:szCs w:val="24"/>
              </w:rPr>
              <w:t>PC材质，凹型舱体，钛合金加热管，可有效预防除锈液对加热管的腐蚀。</w:t>
            </w:r>
          </w:p>
        </w:tc>
        <w:tc>
          <w:tcPr>
            <w:tcW w:w="0" w:type="auto"/>
            <w:vAlign w:val="center"/>
            <w:hideMark/>
          </w:tcPr>
          <w:p w14:paraId="55CEED3C"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7E700C8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284D100A" w14:textId="77777777" w:rsidTr="0084421D">
        <w:trPr>
          <w:trHeight w:val="368"/>
        </w:trPr>
        <w:tc>
          <w:tcPr>
            <w:tcW w:w="704" w:type="dxa"/>
            <w:vMerge/>
            <w:vAlign w:val="center"/>
            <w:hideMark/>
          </w:tcPr>
          <w:p w14:paraId="374FB355"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79F91F5"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14</w:t>
            </w:r>
          </w:p>
        </w:tc>
        <w:tc>
          <w:tcPr>
            <w:tcW w:w="3289" w:type="dxa"/>
            <w:noWrap/>
            <w:vAlign w:val="center"/>
            <w:hideMark/>
          </w:tcPr>
          <w:p w14:paraId="0FAF21D3"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器械检查放大镜</w:t>
            </w:r>
          </w:p>
        </w:tc>
        <w:tc>
          <w:tcPr>
            <w:tcW w:w="7756" w:type="dxa"/>
            <w:vAlign w:val="center"/>
            <w:hideMark/>
          </w:tcPr>
          <w:p w14:paraId="4CB14982" w14:textId="637B4D0F"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与器械检查</w:t>
            </w:r>
            <w:proofErr w:type="gramStart"/>
            <w:r w:rsidRPr="00803A60">
              <w:rPr>
                <w:rFonts w:ascii="宋体" w:eastAsia="宋体" w:hAnsi="宋体" w:hint="eastAsia"/>
                <w:sz w:val="24"/>
                <w:szCs w:val="24"/>
              </w:rPr>
              <w:t>打包台配合</w:t>
            </w:r>
            <w:proofErr w:type="gramEnd"/>
            <w:r w:rsidRPr="00803A60">
              <w:rPr>
                <w:rFonts w:ascii="宋体" w:eastAsia="宋体" w:hAnsi="宋体" w:hint="eastAsia"/>
                <w:sz w:val="24"/>
                <w:szCs w:val="24"/>
              </w:rPr>
              <w:t>使用、可自由伸展，带灯，放大倍数5倍</w:t>
            </w:r>
          </w:p>
        </w:tc>
        <w:tc>
          <w:tcPr>
            <w:tcW w:w="0" w:type="auto"/>
            <w:noWrap/>
            <w:vAlign w:val="center"/>
            <w:hideMark/>
          </w:tcPr>
          <w:p w14:paraId="485DE05C"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547504F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r>
      <w:tr w:rsidR="00803A60" w:rsidRPr="00803A60" w14:paraId="3605FEE9" w14:textId="77777777" w:rsidTr="0084421D">
        <w:trPr>
          <w:trHeight w:val="558"/>
        </w:trPr>
        <w:tc>
          <w:tcPr>
            <w:tcW w:w="704" w:type="dxa"/>
            <w:vMerge/>
            <w:vAlign w:val="center"/>
            <w:hideMark/>
          </w:tcPr>
          <w:p w14:paraId="2F6D16F7"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716D893"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15</w:t>
            </w:r>
          </w:p>
        </w:tc>
        <w:tc>
          <w:tcPr>
            <w:tcW w:w="3289" w:type="dxa"/>
            <w:noWrap/>
            <w:vAlign w:val="center"/>
            <w:hideMark/>
          </w:tcPr>
          <w:p w14:paraId="127F46E3"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封口机</w:t>
            </w:r>
          </w:p>
        </w:tc>
        <w:tc>
          <w:tcPr>
            <w:tcW w:w="7756" w:type="dxa"/>
            <w:vAlign w:val="center"/>
            <w:hideMark/>
          </w:tcPr>
          <w:p w14:paraId="37CF30E2" w14:textId="7C512AB9"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数码显示、智能控制、连续封口、带自动进纸功能，升温快、控制精度±1%，带打印，压力监控功能</w:t>
            </w:r>
          </w:p>
        </w:tc>
        <w:tc>
          <w:tcPr>
            <w:tcW w:w="0" w:type="auto"/>
            <w:vAlign w:val="center"/>
            <w:hideMark/>
          </w:tcPr>
          <w:p w14:paraId="22930D5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7E73A82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04743119" w14:textId="77777777" w:rsidTr="0084421D">
        <w:trPr>
          <w:trHeight w:val="665"/>
        </w:trPr>
        <w:tc>
          <w:tcPr>
            <w:tcW w:w="704" w:type="dxa"/>
            <w:vMerge/>
            <w:vAlign w:val="center"/>
            <w:hideMark/>
          </w:tcPr>
          <w:p w14:paraId="1F11137A"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6D24F93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16</w:t>
            </w:r>
          </w:p>
        </w:tc>
        <w:tc>
          <w:tcPr>
            <w:tcW w:w="3289" w:type="dxa"/>
            <w:noWrap/>
            <w:vAlign w:val="center"/>
            <w:hideMark/>
          </w:tcPr>
          <w:p w14:paraId="3E78F71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纸带切割机</w:t>
            </w:r>
          </w:p>
        </w:tc>
        <w:tc>
          <w:tcPr>
            <w:tcW w:w="7756" w:type="dxa"/>
            <w:vAlign w:val="center"/>
            <w:hideMark/>
          </w:tcPr>
          <w:p w14:paraId="41ACE86E" w14:textId="0CAB3270"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用于各种纸塑包装袋的存放以及任意长度切割；</w:t>
            </w:r>
            <w:r w:rsidRPr="00803A60">
              <w:rPr>
                <w:rFonts w:ascii="宋体" w:eastAsia="宋体" w:hAnsi="宋体" w:hint="eastAsia"/>
                <w:sz w:val="24"/>
                <w:szCs w:val="24"/>
              </w:rPr>
              <w:br/>
              <w:t>全不锈钢；</w:t>
            </w:r>
          </w:p>
        </w:tc>
        <w:tc>
          <w:tcPr>
            <w:tcW w:w="0" w:type="auto"/>
            <w:vAlign w:val="center"/>
            <w:hideMark/>
          </w:tcPr>
          <w:p w14:paraId="215D9616"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1E53807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67A5D4CE" w14:textId="77777777" w:rsidTr="0084421D">
        <w:trPr>
          <w:trHeight w:val="1553"/>
        </w:trPr>
        <w:tc>
          <w:tcPr>
            <w:tcW w:w="704" w:type="dxa"/>
            <w:vMerge/>
            <w:vAlign w:val="center"/>
            <w:hideMark/>
          </w:tcPr>
          <w:p w14:paraId="788C33B7"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35A8F70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17</w:t>
            </w:r>
          </w:p>
        </w:tc>
        <w:tc>
          <w:tcPr>
            <w:tcW w:w="3289" w:type="dxa"/>
            <w:vAlign w:val="center"/>
            <w:hideMark/>
          </w:tcPr>
          <w:p w14:paraId="2E1AAC6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小车清洗机</w:t>
            </w:r>
          </w:p>
        </w:tc>
        <w:tc>
          <w:tcPr>
            <w:tcW w:w="7756" w:type="dxa"/>
            <w:vAlign w:val="center"/>
            <w:hideMark/>
          </w:tcPr>
          <w:p w14:paraId="5055B15B" w14:textId="0352AE65"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8D11FC" w:rsidRPr="00803A60">
              <w:rPr>
                <w:rFonts w:ascii="宋体" w:eastAsia="宋体" w:hAnsi="宋体" w:hint="eastAsia"/>
                <w:sz w:val="24"/>
                <w:szCs w:val="24"/>
              </w:rPr>
              <w:t>、</w:t>
            </w:r>
            <w:r w:rsidRPr="00803A60">
              <w:rPr>
                <w:rFonts w:ascii="宋体" w:eastAsia="宋体" w:hAnsi="宋体" w:hint="eastAsia"/>
                <w:sz w:val="24"/>
                <w:szCs w:val="24"/>
              </w:rPr>
              <w:t>功率:1400w；</w:t>
            </w:r>
            <w:r w:rsidRPr="00803A60">
              <w:rPr>
                <w:rFonts w:ascii="宋体" w:eastAsia="宋体" w:hAnsi="宋体" w:hint="eastAsia"/>
                <w:sz w:val="24"/>
                <w:szCs w:val="24"/>
              </w:rPr>
              <w:br/>
              <w:t>2</w:t>
            </w:r>
            <w:r w:rsidR="008D11FC" w:rsidRPr="00803A60">
              <w:rPr>
                <w:rFonts w:ascii="宋体" w:eastAsia="宋体" w:hAnsi="宋体" w:hint="eastAsia"/>
                <w:sz w:val="24"/>
                <w:szCs w:val="24"/>
              </w:rPr>
              <w:t>、</w:t>
            </w:r>
            <w:r w:rsidRPr="00803A60">
              <w:rPr>
                <w:rFonts w:ascii="宋体" w:eastAsia="宋体" w:hAnsi="宋体" w:hint="eastAsia"/>
                <w:sz w:val="24"/>
                <w:szCs w:val="24"/>
              </w:rPr>
              <w:t>最大压力 120巴，工作压力 70巴</w:t>
            </w:r>
            <w:r w:rsidRPr="00803A60">
              <w:rPr>
                <w:rFonts w:ascii="宋体" w:eastAsia="宋体" w:hAnsi="宋体" w:hint="eastAsia"/>
                <w:sz w:val="24"/>
                <w:szCs w:val="24"/>
              </w:rPr>
              <w:br/>
              <w:t>3</w:t>
            </w:r>
            <w:r w:rsidR="008D11FC" w:rsidRPr="00803A60">
              <w:rPr>
                <w:rFonts w:ascii="宋体" w:eastAsia="宋体" w:hAnsi="宋体" w:hint="eastAsia"/>
                <w:sz w:val="24"/>
                <w:szCs w:val="24"/>
              </w:rPr>
              <w:t>、</w:t>
            </w:r>
            <w:r w:rsidRPr="00803A60">
              <w:rPr>
                <w:rFonts w:ascii="宋体" w:eastAsia="宋体" w:hAnsi="宋体" w:hint="eastAsia"/>
                <w:sz w:val="24"/>
                <w:szCs w:val="24"/>
              </w:rPr>
              <w:t>最大水流量 6升/min；</w:t>
            </w:r>
            <w:r w:rsidRPr="00803A60">
              <w:rPr>
                <w:rFonts w:ascii="宋体" w:eastAsia="宋体" w:hAnsi="宋体" w:hint="eastAsia"/>
                <w:sz w:val="24"/>
                <w:szCs w:val="24"/>
              </w:rPr>
              <w:br/>
              <w:t>4</w:t>
            </w:r>
            <w:r w:rsidR="00200375" w:rsidRPr="00803A60">
              <w:rPr>
                <w:rFonts w:ascii="宋体" w:eastAsia="宋体" w:hAnsi="宋体" w:hint="eastAsia"/>
                <w:sz w:val="24"/>
                <w:szCs w:val="24"/>
              </w:rPr>
              <w:t>、</w:t>
            </w:r>
            <w:r w:rsidRPr="00803A60">
              <w:rPr>
                <w:rFonts w:ascii="宋体" w:eastAsia="宋体" w:hAnsi="宋体" w:hint="eastAsia"/>
                <w:sz w:val="24"/>
                <w:szCs w:val="24"/>
              </w:rPr>
              <w:t>最高水温 50度；</w:t>
            </w:r>
            <w:r w:rsidRPr="00803A60">
              <w:rPr>
                <w:rFonts w:ascii="宋体" w:eastAsia="宋体" w:hAnsi="宋体" w:hint="eastAsia"/>
                <w:sz w:val="24"/>
                <w:szCs w:val="24"/>
              </w:rPr>
              <w:br/>
              <w:t>5</w:t>
            </w:r>
            <w:r w:rsidR="00200375" w:rsidRPr="00803A60">
              <w:rPr>
                <w:rFonts w:ascii="宋体" w:eastAsia="宋体" w:hAnsi="宋体" w:hint="eastAsia"/>
                <w:sz w:val="24"/>
                <w:szCs w:val="24"/>
              </w:rPr>
              <w:t>、</w:t>
            </w:r>
            <w:r w:rsidRPr="00803A60">
              <w:rPr>
                <w:rFonts w:ascii="宋体" w:eastAsia="宋体" w:hAnsi="宋体" w:hint="eastAsia"/>
                <w:sz w:val="24"/>
                <w:szCs w:val="24"/>
              </w:rPr>
              <w:t>水管长度 5米，电线长度 5米，净重 7.8公斤</w:t>
            </w:r>
          </w:p>
        </w:tc>
        <w:tc>
          <w:tcPr>
            <w:tcW w:w="0" w:type="auto"/>
            <w:vAlign w:val="center"/>
            <w:hideMark/>
          </w:tcPr>
          <w:p w14:paraId="0281CF26"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48F4852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320922E2" w14:textId="77777777" w:rsidTr="0084421D">
        <w:trPr>
          <w:trHeight w:val="1250"/>
        </w:trPr>
        <w:tc>
          <w:tcPr>
            <w:tcW w:w="704" w:type="dxa"/>
            <w:vMerge/>
            <w:vAlign w:val="center"/>
            <w:hideMark/>
          </w:tcPr>
          <w:p w14:paraId="5FE1E24A"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77B3099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18</w:t>
            </w:r>
          </w:p>
        </w:tc>
        <w:tc>
          <w:tcPr>
            <w:tcW w:w="3289" w:type="dxa"/>
            <w:noWrap/>
            <w:vAlign w:val="center"/>
            <w:hideMark/>
          </w:tcPr>
          <w:p w14:paraId="2A840ED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包布车</w:t>
            </w:r>
          </w:p>
        </w:tc>
        <w:tc>
          <w:tcPr>
            <w:tcW w:w="7756" w:type="dxa"/>
            <w:vAlign w:val="center"/>
            <w:hideMark/>
          </w:tcPr>
          <w:p w14:paraId="273958D8" w14:textId="67094D40"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全不锈钢</w:t>
            </w:r>
            <w:r w:rsidRPr="00803A60">
              <w:rPr>
                <w:rFonts w:ascii="宋体" w:eastAsia="宋体" w:hAnsi="宋体" w:hint="eastAsia"/>
                <w:sz w:val="24"/>
                <w:szCs w:val="24"/>
              </w:rPr>
              <w:br/>
              <w:t>2、结构简单，造型美观，可存放不同规格的包布或包装纸，不同规格可供选择。</w:t>
            </w:r>
            <w:r w:rsidRPr="00803A60">
              <w:rPr>
                <w:rFonts w:ascii="宋体" w:eastAsia="宋体" w:hAnsi="宋体" w:hint="eastAsia"/>
                <w:sz w:val="24"/>
                <w:szCs w:val="24"/>
              </w:rPr>
              <w:br/>
              <w:t>3、1125x485x910</w:t>
            </w:r>
          </w:p>
        </w:tc>
        <w:tc>
          <w:tcPr>
            <w:tcW w:w="0" w:type="auto"/>
            <w:vAlign w:val="center"/>
            <w:hideMark/>
          </w:tcPr>
          <w:p w14:paraId="5E12260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794A4A16"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1EB3661F" w14:textId="77777777" w:rsidTr="0084421D">
        <w:trPr>
          <w:trHeight w:val="1120"/>
        </w:trPr>
        <w:tc>
          <w:tcPr>
            <w:tcW w:w="704" w:type="dxa"/>
            <w:vMerge/>
            <w:vAlign w:val="center"/>
            <w:hideMark/>
          </w:tcPr>
          <w:p w14:paraId="238BF95E"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4BEA46A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19</w:t>
            </w:r>
          </w:p>
        </w:tc>
        <w:tc>
          <w:tcPr>
            <w:tcW w:w="3289" w:type="dxa"/>
            <w:noWrap/>
            <w:vAlign w:val="center"/>
            <w:hideMark/>
          </w:tcPr>
          <w:p w14:paraId="75A4E3F5"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器械柜</w:t>
            </w:r>
          </w:p>
        </w:tc>
        <w:tc>
          <w:tcPr>
            <w:tcW w:w="7756" w:type="dxa"/>
            <w:vAlign w:val="center"/>
            <w:hideMark/>
          </w:tcPr>
          <w:p w14:paraId="51CA1ACD"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1.不锈钢</w:t>
            </w:r>
            <w:r w:rsidRPr="00803A60">
              <w:rPr>
                <w:rFonts w:ascii="宋体" w:eastAsia="宋体" w:hAnsi="宋体" w:hint="eastAsia"/>
                <w:sz w:val="24"/>
                <w:szCs w:val="24"/>
              </w:rPr>
              <w:br/>
              <w:t>2、双门带玻璃视窗</w:t>
            </w:r>
            <w:r w:rsidRPr="00803A60">
              <w:rPr>
                <w:rFonts w:ascii="宋体" w:eastAsia="宋体" w:hAnsi="宋体" w:hint="eastAsia"/>
                <w:sz w:val="24"/>
                <w:szCs w:val="24"/>
              </w:rPr>
              <w:br/>
              <w:t>3、隔板可调</w:t>
            </w:r>
            <w:r w:rsidRPr="00803A60">
              <w:rPr>
                <w:rFonts w:ascii="宋体" w:eastAsia="宋体" w:hAnsi="宋体" w:hint="eastAsia"/>
                <w:sz w:val="24"/>
                <w:szCs w:val="24"/>
              </w:rPr>
              <w:br/>
              <w:t>4、960x405x1750</w:t>
            </w:r>
          </w:p>
        </w:tc>
        <w:tc>
          <w:tcPr>
            <w:tcW w:w="0" w:type="auto"/>
            <w:vAlign w:val="center"/>
            <w:hideMark/>
          </w:tcPr>
          <w:p w14:paraId="5172FA6C"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42FDD3C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7BF180FB" w14:textId="77777777" w:rsidTr="0084421D">
        <w:trPr>
          <w:trHeight w:val="1058"/>
        </w:trPr>
        <w:tc>
          <w:tcPr>
            <w:tcW w:w="704" w:type="dxa"/>
            <w:vMerge/>
            <w:vAlign w:val="center"/>
            <w:hideMark/>
          </w:tcPr>
          <w:p w14:paraId="63617665"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2D07F74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20</w:t>
            </w:r>
          </w:p>
        </w:tc>
        <w:tc>
          <w:tcPr>
            <w:tcW w:w="3289" w:type="dxa"/>
            <w:noWrap/>
            <w:vAlign w:val="center"/>
            <w:hideMark/>
          </w:tcPr>
          <w:p w14:paraId="25A7336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敷料柜</w:t>
            </w:r>
          </w:p>
        </w:tc>
        <w:tc>
          <w:tcPr>
            <w:tcW w:w="7756" w:type="dxa"/>
            <w:vAlign w:val="center"/>
            <w:hideMark/>
          </w:tcPr>
          <w:p w14:paraId="1A6C5FAC" w14:textId="6469A4AC"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全不锈钢；四门、四层隔板，存储容量大；</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用途:用于存放敷料或其它物品；单层搁板的最大承重为：40Kg，外形尺寸：1200×405×175</w:t>
            </w:r>
          </w:p>
        </w:tc>
        <w:tc>
          <w:tcPr>
            <w:tcW w:w="0" w:type="auto"/>
            <w:vAlign w:val="center"/>
            <w:hideMark/>
          </w:tcPr>
          <w:p w14:paraId="4A9F0E1E"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52ED7D6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w:t>
            </w:r>
          </w:p>
        </w:tc>
      </w:tr>
      <w:tr w:rsidR="00803A60" w:rsidRPr="00803A60" w14:paraId="43A8EBF0" w14:textId="77777777" w:rsidTr="0084421D">
        <w:trPr>
          <w:trHeight w:val="1266"/>
        </w:trPr>
        <w:tc>
          <w:tcPr>
            <w:tcW w:w="704" w:type="dxa"/>
            <w:vMerge/>
            <w:vAlign w:val="center"/>
            <w:hideMark/>
          </w:tcPr>
          <w:p w14:paraId="7AEE1AD6"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1B88751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21</w:t>
            </w:r>
          </w:p>
        </w:tc>
        <w:tc>
          <w:tcPr>
            <w:tcW w:w="3289" w:type="dxa"/>
            <w:vAlign w:val="center"/>
            <w:hideMark/>
          </w:tcPr>
          <w:p w14:paraId="5D01864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br/>
              <w:t>平板货架</w:t>
            </w:r>
          </w:p>
        </w:tc>
        <w:tc>
          <w:tcPr>
            <w:tcW w:w="7756" w:type="dxa"/>
            <w:vAlign w:val="center"/>
            <w:hideMark/>
          </w:tcPr>
          <w:p w14:paraId="1E88C967" w14:textId="5878D49B"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全不锈钢；</w:t>
            </w:r>
            <w:r w:rsidRPr="00803A60">
              <w:rPr>
                <w:rFonts w:ascii="宋体" w:eastAsia="宋体" w:hAnsi="宋体" w:hint="eastAsia"/>
                <w:sz w:val="24"/>
                <w:szCs w:val="24"/>
              </w:rPr>
              <w:br/>
              <w:t>2、</w:t>
            </w:r>
            <w:proofErr w:type="gramStart"/>
            <w:r w:rsidRPr="00803A60">
              <w:rPr>
                <w:rFonts w:ascii="宋体" w:eastAsia="宋体" w:hAnsi="宋体" w:hint="eastAsia"/>
                <w:sz w:val="24"/>
                <w:szCs w:val="24"/>
              </w:rPr>
              <w:t>层距可调</w:t>
            </w:r>
            <w:proofErr w:type="gramEnd"/>
            <w:r w:rsidRPr="00803A60">
              <w:rPr>
                <w:rFonts w:ascii="宋体" w:eastAsia="宋体" w:hAnsi="宋体" w:hint="eastAsia"/>
                <w:sz w:val="24"/>
                <w:szCs w:val="24"/>
              </w:rPr>
              <w:t>；</w:t>
            </w:r>
            <w:r w:rsidRPr="00803A60">
              <w:rPr>
                <w:rFonts w:ascii="宋体" w:eastAsia="宋体" w:hAnsi="宋体" w:hint="eastAsia"/>
                <w:sz w:val="24"/>
                <w:szCs w:val="24"/>
              </w:rPr>
              <w:br/>
              <w:t xml:space="preserve">3、五层平板，存取方便、承重大、容量大；                                          </w:t>
            </w:r>
            <w:r w:rsidRPr="00803A60">
              <w:rPr>
                <w:rFonts w:ascii="宋体" w:eastAsia="宋体" w:hAnsi="宋体" w:hint="eastAsia"/>
                <w:sz w:val="24"/>
                <w:szCs w:val="24"/>
              </w:rPr>
              <w:br/>
              <w:t>4、用于各种物品的存放</w:t>
            </w:r>
          </w:p>
        </w:tc>
        <w:tc>
          <w:tcPr>
            <w:tcW w:w="0" w:type="auto"/>
            <w:vAlign w:val="center"/>
            <w:hideMark/>
          </w:tcPr>
          <w:p w14:paraId="00A34113"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1204226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364A3D7D" w14:textId="77777777" w:rsidTr="0084421D">
        <w:trPr>
          <w:trHeight w:val="840"/>
        </w:trPr>
        <w:tc>
          <w:tcPr>
            <w:tcW w:w="704" w:type="dxa"/>
            <w:vMerge/>
            <w:vAlign w:val="center"/>
            <w:hideMark/>
          </w:tcPr>
          <w:p w14:paraId="42703AB4"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6688EBB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22</w:t>
            </w:r>
          </w:p>
        </w:tc>
        <w:tc>
          <w:tcPr>
            <w:tcW w:w="3289" w:type="dxa"/>
            <w:noWrap/>
            <w:vAlign w:val="center"/>
            <w:hideMark/>
          </w:tcPr>
          <w:p w14:paraId="2DC8EED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双侧立式网筐储存架</w:t>
            </w:r>
          </w:p>
        </w:tc>
        <w:tc>
          <w:tcPr>
            <w:tcW w:w="7756" w:type="dxa"/>
            <w:vAlign w:val="center"/>
            <w:hideMark/>
          </w:tcPr>
          <w:p w14:paraId="108013B0" w14:textId="33722BA0"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全不锈钢</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放二十只篮筐</w:t>
            </w:r>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外形尺寸:2190×405×1748</w:t>
            </w:r>
          </w:p>
        </w:tc>
        <w:tc>
          <w:tcPr>
            <w:tcW w:w="0" w:type="auto"/>
            <w:vAlign w:val="center"/>
            <w:hideMark/>
          </w:tcPr>
          <w:p w14:paraId="1C800F65"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77DB61F7"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r>
      <w:tr w:rsidR="00803A60" w:rsidRPr="00803A60" w14:paraId="5161C3A2" w14:textId="77777777" w:rsidTr="0084421D">
        <w:trPr>
          <w:trHeight w:val="925"/>
        </w:trPr>
        <w:tc>
          <w:tcPr>
            <w:tcW w:w="704" w:type="dxa"/>
            <w:vMerge/>
            <w:vAlign w:val="center"/>
            <w:hideMark/>
          </w:tcPr>
          <w:p w14:paraId="5925A885"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14BED46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23</w:t>
            </w:r>
          </w:p>
        </w:tc>
        <w:tc>
          <w:tcPr>
            <w:tcW w:w="3289" w:type="dxa"/>
            <w:noWrap/>
            <w:vAlign w:val="center"/>
            <w:hideMark/>
          </w:tcPr>
          <w:p w14:paraId="77E838D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标准篮筐</w:t>
            </w:r>
          </w:p>
        </w:tc>
        <w:tc>
          <w:tcPr>
            <w:tcW w:w="7756" w:type="dxa"/>
            <w:vAlign w:val="center"/>
            <w:hideMark/>
          </w:tcPr>
          <w:p w14:paraId="22D9180D" w14:textId="129823C8"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全不锈钢</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用于清洁物品灭菌、无菌物品存放及运输；多个标准篮筐可叠列存放，节省存放空间。尺寸:535*380*195</w:t>
            </w:r>
          </w:p>
        </w:tc>
        <w:tc>
          <w:tcPr>
            <w:tcW w:w="0" w:type="auto"/>
            <w:vAlign w:val="center"/>
            <w:hideMark/>
          </w:tcPr>
          <w:p w14:paraId="7D7C6816"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28B20B2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20</w:t>
            </w:r>
          </w:p>
        </w:tc>
      </w:tr>
      <w:tr w:rsidR="00803A60" w:rsidRPr="00803A60" w14:paraId="6CAC642D" w14:textId="77777777" w:rsidTr="0084421D">
        <w:trPr>
          <w:trHeight w:val="1120"/>
        </w:trPr>
        <w:tc>
          <w:tcPr>
            <w:tcW w:w="704" w:type="dxa"/>
            <w:vMerge/>
            <w:vAlign w:val="center"/>
            <w:hideMark/>
          </w:tcPr>
          <w:p w14:paraId="2E9B051B"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C1F9BD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24</w:t>
            </w:r>
          </w:p>
        </w:tc>
        <w:tc>
          <w:tcPr>
            <w:tcW w:w="3289" w:type="dxa"/>
            <w:noWrap/>
            <w:vAlign w:val="center"/>
            <w:hideMark/>
          </w:tcPr>
          <w:p w14:paraId="33A9BE47"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器械</w:t>
            </w:r>
            <w:proofErr w:type="gramStart"/>
            <w:r w:rsidRPr="00803A60">
              <w:rPr>
                <w:rFonts w:ascii="宋体" w:eastAsia="宋体" w:hAnsi="宋体" w:hint="eastAsia"/>
                <w:sz w:val="24"/>
                <w:szCs w:val="24"/>
              </w:rPr>
              <w:t>打包台</w:t>
            </w:r>
            <w:proofErr w:type="gramEnd"/>
          </w:p>
        </w:tc>
        <w:tc>
          <w:tcPr>
            <w:tcW w:w="7756" w:type="dxa"/>
            <w:vAlign w:val="center"/>
            <w:hideMark/>
          </w:tcPr>
          <w:p w14:paraId="11F56E5B"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1.全不锈钢</w:t>
            </w:r>
            <w:r w:rsidRPr="00803A60">
              <w:rPr>
                <w:rFonts w:ascii="宋体" w:eastAsia="宋体" w:hAnsi="宋体" w:hint="eastAsia"/>
                <w:sz w:val="24"/>
                <w:szCs w:val="24"/>
              </w:rPr>
              <w:br/>
              <w:t>2、双面使用、双层搁板</w:t>
            </w:r>
            <w:r w:rsidRPr="00803A60">
              <w:rPr>
                <w:rFonts w:ascii="宋体" w:eastAsia="宋体" w:hAnsi="宋体" w:hint="eastAsia"/>
                <w:sz w:val="24"/>
                <w:szCs w:val="24"/>
              </w:rPr>
              <w:br/>
              <w:t>3、全不锈钢</w:t>
            </w:r>
            <w:r w:rsidRPr="00803A60">
              <w:rPr>
                <w:rFonts w:ascii="宋体" w:eastAsia="宋体" w:hAnsi="宋体" w:hint="eastAsia"/>
                <w:sz w:val="24"/>
                <w:szCs w:val="24"/>
              </w:rPr>
              <w:br/>
              <w:t>2000×1200×1500</w:t>
            </w:r>
          </w:p>
        </w:tc>
        <w:tc>
          <w:tcPr>
            <w:tcW w:w="0" w:type="auto"/>
            <w:vAlign w:val="center"/>
            <w:hideMark/>
          </w:tcPr>
          <w:p w14:paraId="0F975441"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3B88081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r>
      <w:tr w:rsidR="00803A60" w:rsidRPr="00803A60" w14:paraId="07E8AA73" w14:textId="77777777" w:rsidTr="0084421D">
        <w:trPr>
          <w:trHeight w:val="280"/>
        </w:trPr>
        <w:tc>
          <w:tcPr>
            <w:tcW w:w="704" w:type="dxa"/>
            <w:vMerge/>
            <w:vAlign w:val="center"/>
            <w:hideMark/>
          </w:tcPr>
          <w:p w14:paraId="2C8C072A"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12FB90A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25</w:t>
            </w:r>
          </w:p>
        </w:tc>
        <w:tc>
          <w:tcPr>
            <w:tcW w:w="3289" w:type="dxa"/>
            <w:noWrap/>
            <w:vAlign w:val="center"/>
            <w:hideMark/>
          </w:tcPr>
          <w:p w14:paraId="57E8371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干燥物品工作台</w:t>
            </w:r>
          </w:p>
        </w:tc>
        <w:tc>
          <w:tcPr>
            <w:tcW w:w="7756" w:type="dxa"/>
            <w:vAlign w:val="center"/>
            <w:hideMark/>
          </w:tcPr>
          <w:p w14:paraId="02958B6E"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1.全不锈钢结构</w:t>
            </w:r>
          </w:p>
        </w:tc>
        <w:tc>
          <w:tcPr>
            <w:tcW w:w="0" w:type="auto"/>
            <w:vAlign w:val="center"/>
            <w:hideMark/>
          </w:tcPr>
          <w:p w14:paraId="3E129EED"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6B67CB2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57C6CA80" w14:textId="77777777" w:rsidTr="0084421D">
        <w:trPr>
          <w:trHeight w:val="1120"/>
        </w:trPr>
        <w:tc>
          <w:tcPr>
            <w:tcW w:w="704" w:type="dxa"/>
            <w:vMerge/>
            <w:vAlign w:val="center"/>
            <w:hideMark/>
          </w:tcPr>
          <w:p w14:paraId="03DFC231"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3A297F0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26</w:t>
            </w:r>
          </w:p>
        </w:tc>
        <w:tc>
          <w:tcPr>
            <w:tcW w:w="3289" w:type="dxa"/>
            <w:noWrap/>
            <w:vAlign w:val="center"/>
            <w:hideMark/>
          </w:tcPr>
          <w:p w14:paraId="64FC313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包布检查</w:t>
            </w:r>
            <w:proofErr w:type="gramStart"/>
            <w:r w:rsidRPr="00803A60">
              <w:rPr>
                <w:rFonts w:ascii="宋体" w:eastAsia="宋体" w:hAnsi="宋体" w:hint="eastAsia"/>
                <w:sz w:val="24"/>
                <w:szCs w:val="24"/>
              </w:rPr>
              <w:t>打包台</w:t>
            </w:r>
            <w:proofErr w:type="gramEnd"/>
          </w:p>
        </w:tc>
        <w:tc>
          <w:tcPr>
            <w:tcW w:w="7756" w:type="dxa"/>
            <w:vAlign w:val="center"/>
            <w:hideMark/>
          </w:tcPr>
          <w:p w14:paraId="39F847B2"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1.全不锈钢结构</w:t>
            </w:r>
            <w:r w:rsidRPr="00803A60">
              <w:rPr>
                <w:rFonts w:ascii="宋体" w:eastAsia="宋体" w:hAnsi="宋体" w:hint="eastAsia"/>
                <w:sz w:val="24"/>
                <w:szCs w:val="24"/>
              </w:rPr>
              <w:br/>
              <w:t>2、不锈钢支架</w:t>
            </w:r>
            <w:r w:rsidRPr="00803A60">
              <w:rPr>
                <w:rFonts w:ascii="宋体" w:eastAsia="宋体" w:hAnsi="宋体" w:hint="eastAsia"/>
                <w:sz w:val="24"/>
                <w:szCs w:val="24"/>
              </w:rPr>
              <w:br/>
              <w:t>3、桌面大玻璃、</w:t>
            </w:r>
            <w:proofErr w:type="gramStart"/>
            <w:r w:rsidRPr="00803A60">
              <w:rPr>
                <w:rFonts w:ascii="宋体" w:eastAsia="宋体" w:hAnsi="宋体" w:hint="eastAsia"/>
                <w:sz w:val="24"/>
                <w:szCs w:val="24"/>
              </w:rPr>
              <w:t>带检查灯</w:t>
            </w:r>
            <w:proofErr w:type="gramEnd"/>
            <w:r w:rsidRPr="00803A60">
              <w:rPr>
                <w:rFonts w:ascii="宋体" w:eastAsia="宋体" w:hAnsi="宋体" w:hint="eastAsia"/>
                <w:sz w:val="24"/>
                <w:szCs w:val="24"/>
              </w:rPr>
              <w:br/>
              <w:t>2000×1200×850</w:t>
            </w:r>
          </w:p>
        </w:tc>
        <w:tc>
          <w:tcPr>
            <w:tcW w:w="0" w:type="auto"/>
            <w:vAlign w:val="center"/>
            <w:hideMark/>
          </w:tcPr>
          <w:p w14:paraId="04E34D29"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1F13DB0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3D3C8C06" w14:textId="77777777" w:rsidTr="0084421D">
        <w:trPr>
          <w:trHeight w:val="650"/>
        </w:trPr>
        <w:tc>
          <w:tcPr>
            <w:tcW w:w="704" w:type="dxa"/>
            <w:vMerge/>
            <w:vAlign w:val="center"/>
            <w:hideMark/>
          </w:tcPr>
          <w:p w14:paraId="00536F5D"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1BE3F49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27</w:t>
            </w:r>
          </w:p>
        </w:tc>
        <w:tc>
          <w:tcPr>
            <w:tcW w:w="3289" w:type="dxa"/>
            <w:noWrap/>
            <w:vAlign w:val="center"/>
            <w:hideMark/>
          </w:tcPr>
          <w:p w14:paraId="132BFCD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内镜清洗工作站</w:t>
            </w:r>
          </w:p>
        </w:tc>
        <w:tc>
          <w:tcPr>
            <w:tcW w:w="7756" w:type="dxa"/>
            <w:vAlign w:val="center"/>
            <w:hideMark/>
          </w:tcPr>
          <w:p w14:paraId="19905346" w14:textId="7206FC4B"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实现对硬式内镜的初洗、酶洗、超声、终末漂洗</w:t>
            </w:r>
            <w:proofErr w:type="gramStart"/>
            <w:r w:rsidRPr="00803A60">
              <w:rPr>
                <w:rFonts w:ascii="宋体" w:eastAsia="宋体" w:hAnsi="宋体" w:hint="eastAsia"/>
                <w:sz w:val="24"/>
                <w:szCs w:val="24"/>
              </w:rPr>
              <w:t>洗</w:t>
            </w:r>
            <w:proofErr w:type="gramEnd"/>
            <w:r w:rsidRPr="00803A60">
              <w:rPr>
                <w:rFonts w:ascii="宋体" w:eastAsia="宋体" w:hAnsi="宋体" w:hint="eastAsia"/>
                <w:sz w:val="24"/>
                <w:szCs w:val="24"/>
              </w:rPr>
              <w:t>、干燥</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四槽清洗槽、干燥台、水枪、气枪等 功率:2KW</w:t>
            </w:r>
          </w:p>
        </w:tc>
        <w:tc>
          <w:tcPr>
            <w:tcW w:w="0" w:type="auto"/>
            <w:vAlign w:val="center"/>
            <w:hideMark/>
          </w:tcPr>
          <w:p w14:paraId="50D7659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7262394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028D2BF6" w14:textId="77777777" w:rsidTr="0084421D">
        <w:trPr>
          <w:trHeight w:val="840"/>
        </w:trPr>
        <w:tc>
          <w:tcPr>
            <w:tcW w:w="704" w:type="dxa"/>
            <w:vMerge/>
            <w:vAlign w:val="center"/>
            <w:hideMark/>
          </w:tcPr>
          <w:p w14:paraId="56D4883D"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327B5FA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28</w:t>
            </w:r>
          </w:p>
        </w:tc>
        <w:tc>
          <w:tcPr>
            <w:tcW w:w="3289" w:type="dxa"/>
            <w:noWrap/>
            <w:vAlign w:val="center"/>
            <w:hideMark/>
          </w:tcPr>
          <w:p w14:paraId="42108AA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污物</w:t>
            </w:r>
            <w:proofErr w:type="gramStart"/>
            <w:r w:rsidRPr="00803A60">
              <w:rPr>
                <w:rFonts w:ascii="宋体" w:eastAsia="宋体" w:hAnsi="宋体" w:hint="eastAsia"/>
                <w:sz w:val="24"/>
                <w:szCs w:val="24"/>
              </w:rPr>
              <w:t>接收台</w:t>
            </w:r>
            <w:proofErr w:type="gramEnd"/>
          </w:p>
        </w:tc>
        <w:tc>
          <w:tcPr>
            <w:tcW w:w="7756" w:type="dxa"/>
            <w:vAlign w:val="center"/>
            <w:hideMark/>
          </w:tcPr>
          <w:p w14:paraId="0FA47A2C" w14:textId="2CE2856E"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全不锈钢；</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用于污染物品的回收</w:t>
            </w:r>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外形尺寸:1100×600×800</w:t>
            </w:r>
          </w:p>
        </w:tc>
        <w:tc>
          <w:tcPr>
            <w:tcW w:w="0" w:type="auto"/>
            <w:vAlign w:val="center"/>
            <w:hideMark/>
          </w:tcPr>
          <w:p w14:paraId="33EF985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09B51256"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5EAE3D65" w14:textId="77777777" w:rsidTr="0084421D">
        <w:trPr>
          <w:trHeight w:val="560"/>
        </w:trPr>
        <w:tc>
          <w:tcPr>
            <w:tcW w:w="704" w:type="dxa"/>
            <w:vMerge/>
            <w:vAlign w:val="center"/>
            <w:hideMark/>
          </w:tcPr>
          <w:p w14:paraId="7CDC311D"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265520F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29</w:t>
            </w:r>
          </w:p>
        </w:tc>
        <w:tc>
          <w:tcPr>
            <w:tcW w:w="3289" w:type="dxa"/>
            <w:noWrap/>
            <w:vAlign w:val="center"/>
            <w:hideMark/>
          </w:tcPr>
          <w:p w14:paraId="2ADDB49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清洗工作台</w:t>
            </w:r>
          </w:p>
        </w:tc>
        <w:tc>
          <w:tcPr>
            <w:tcW w:w="7756" w:type="dxa"/>
            <w:vAlign w:val="center"/>
            <w:hideMark/>
          </w:tcPr>
          <w:p w14:paraId="1666B691"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1.单层</w:t>
            </w:r>
            <w:r w:rsidRPr="00803A60">
              <w:rPr>
                <w:rFonts w:ascii="宋体" w:eastAsia="宋体" w:hAnsi="宋体" w:hint="eastAsia"/>
                <w:sz w:val="24"/>
                <w:szCs w:val="24"/>
              </w:rPr>
              <w:br/>
              <w:t>2、全不锈钢1800×1080×800</w:t>
            </w:r>
          </w:p>
        </w:tc>
        <w:tc>
          <w:tcPr>
            <w:tcW w:w="0" w:type="auto"/>
            <w:vAlign w:val="center"/>
            <w:hideMark/>
          </w:tcPr>
          <w:p w14:paraId="7D768FB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48757FA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757A9C62" w14:textId="77777777" w:rsidTr="0084421D">
        <w:trPr>
          <w:trHeight w:val="1400"/>
        </w:trPr>
        <w:tc>
          <w:tcPr>
            <w:tcW w:w="704" w:type="dxa"/>
            <w:vMerge/>
            <w:vAlign w:val="center"/>
            <w:hideMark/>
          </w:tcPr>
          <w:p w14:paraId="5D7639D6"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1B95A10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30</w:t>
            </w:r>
          </w:p>
        </w:tc>
        <w:tc>
          <w:tcPr>
            <w:tcW w:w="3289" w:type="dxa"/>
            <w:noWrap/>
            <w:vAlign w:val="center"/>
            <w:hideMark/>
          </w:tcPr>
          <w:p w14:paraId="564F8506"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污物清洗槽</w:t>
            </w:r>
          </w:p>
        </w:tc>
        <w:tc>
          <w:tcPr>
            <w:tcW w:w="7756" w:type="dxa"/>
            <w:vAlign w:val="center"/>
            <w:hideMark/>
          </w:tcPr>
          <w:p w14:paraId="43AF1E35" w14:textId="38E67088"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双槽</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全不锈钢</w:t>
            </w:r>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带</w:t>
            </w:r>
            <w:proofErr w:type="gramStart"/>
            <w:r w:rsidRPr="00803A60">
              <w:rPr>
                <w:rFonts w:ascii="宋体" w:eastAsia="宋体" w:hAnsi="宋体" w:hint="eastAsia"/>
                <w:sz w:val="24"/>
                <w:szCs w:val="24"/>
              </w:rPr>
              <w:t>沥水台</w:t>
            </w:r>
            <w:proofErr w:type="gramEnd"/>
            <w:r w:rsidRPr="00803A60">
              <w:rPr>
                <w:rFonts w:ascii="宋体" w:eastAsia="宋体" w:hAnsi="宋体" w:hint="eastAsia"/>
                <w:sz w:val="24"/>
                <w:szCs w:val="24"/>
              </w:rPr>
              <w:br/>
              <w:t>4</w:t>
            </w:r>
            <w:r w:rsidR="00200375" w:rsidRPr="00803A60">
              <w:rPr>
                <w:rFonts w:ascii="宋体" w:eastAsia="宋体" w:hAnsi="宋体" w:hint="eastAsia"/>
                <w:sz w:val="24"/>
                <w:szCs w:val="24"/>
              </w:rPr>
              <w:t>、</w:t>
            </w:r>
            <w:r w:rsidRPr="00803A60">
              <w:rPr>
                <w:rFonts w:ascii="宋体" w:eastAsia="宋体" w:hAnsi="宋体" w:hint="eastAsia"/>
                <w:sz w:val="24"/>
                <w:szCs w:val="24"/>
              </w:rPr>
              <w:t>1800×630×950（水槽尺寸:523×428×260）</w:t>
            </w:r>
          </w:p>
        </w:tc>
        <w:tc>
          <w:tcPr>
            <w:tcW w:w="0" w:type="auto"/>
            <w:vAlign w:val="center"/>
            <w:hideMark/>
          </w:tcPr>
          <w:p w14:paraId="3026A7B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55FD678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1972242D" w14:textId="77777777" w:rsidTr="0084421D">
        <w:trPr>
          <w:trHeight w:val="416"/>
        </w:trPr>
        <w:tc>
          <w:tcPr>
            <w:tcW w:w="704" w:type="dxa"/>
            <w:vMerge/>
            <w:vAlign w:val="center"/>
            <w:hideMark/>
          </w:tcPr>
          <w:p w14:paraId="7BCE47B8"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33A2623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31</w:t>
            </w:r>
          </w:p>
        </w:tc>
        <w:tc>
          <w:tcPr>
            <w:tcW w:w="3289" w:type="dxa"/>
            <w:noWrap/>
            <w:vAlign w:val="center"/>
            <w:hideMark/>
          </w:tcPr>
          <w:p w14:paraId="779FBCD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清洗喷枪（钛钢）</w:t>
            </w:r>
          </w:p>
        </w:tc>
        <w:tc>
          <w:tcPr>
            <w:tcW w:w="7756" w:type="dxa"/>
            <w:vAlign w:val="center"/>
            <w:hideMark/>
          </w:tcPr>
          <w:p w14:paraId="461D4A0B" w14:textId="401BBD7E"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八个喷头、</w:t>
            </w:r>
            <w:r w:rsidRPr="00803A60">
              <w:rPr>
                <w:rFonts w:ascii="宋体" w:eastAsia="宋体" w:hAnsi="宋体" w:hint="eastAsia"/>
                <w:sz w:val="24"/>
                <w:szCs w:val="24"/>
              </w:rPr>
              <w:br/>
              <w:t>2、一把枪</w:t>
            </w:r>
            <w:r w:rsidRPr="00803A60">
              <w:rPr>
                <w:rFonts w:ascii="宋体" w:eastAsia="宋体" w:hAnsi="宋体" w:hint="eastAsia"/>
                <w:sz w:val="24"/>
                <w:szCs w:val="24"/>
              </w:rPr>
              <w:br/>
              <w:t>3、用水和压缩气进行清洗、干燥</w:t>
            </w:r>
          </w:p>
        </w:tc>
        <w:tc>
          <w:tcPr>
            <w:tcW w:w="0" w:type="auto"/>
            <w:vAlign w:val="center"/>
            <w:hideMark/>
          </w:tcPr>
          <w:p w14:paraId="6CAE673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79BB171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2E5F2D9B" w14:textId="77777777" w:rsidTr="0084421D">
        <w:trPr>
          <w:trHeight w:val="408"/>
        </w:trPr>
        <w:tc>
          <w:tcPr>
            <w:tcW w:w="704" w:type="dxa"/>
            <w:vMerge/>
            <w:vAlign w:val="center"/>
            <w:hideMark/>
          </w:tcPr>
          <w:p w14:paraId="4AE2A332"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739B8EA0"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32</w:t>
            </w:r>
          </w:p>
        </w:tc>
        <w:tc>
          <w:tcPr>
            <w:tcW w:w="3289" w:type="dxa"/>
            <w:noWrap/>
            <w:vAlign w:val="center"/>
            <w:hideMark/>
          </w:tcPr>
          <w:p w14:paraId="31BB8BA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桌子紧急</w:t>
            </w:r>
            <w:proofErr w:type="gramStart"/>
            <w:r w:rsidRPr="00803A60">
              <w:rPr>
                <w:rFonts w:ascii="宋体" w:eastAsia="宋体" w:hAnsi="宋体" w:hint="eastAsia"/>
                <w:sz w:val="24"/>
                <w:szCs w:val="24"/>
              </w:rPr>
              <w:t>洗眼器</w:t>
            </w:r>
            <w:proofErr w:type="gramEnd"/>
          </w:p>
        </w:tc>
        <w:tc>
          <w:tcPr>
            <w:tcW w:w="7756" w:type="dxa"/>
            <w:vAlign w:val="center"/>
            <w:hideMark/>
          </w:tcPr>
          <w:p w14:paraId="02EA8049" w14:textId="50B6D27D"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桌子紧急</w:t>
            </w:r>
            <w:proofErr w:type="gramStart"/>
            <w:r w:rsidRPr="00803A60">
              <w:rPr>
                <w:rFonts w:ascii="宋体" w:eastAsia="宋体" w:hAnsi="宋体" w:hint="eastAsia"/>
                <w:sz w:val="24"/>
                <w:szCs w:val="24"/>
              </w:rPr>
              <w:t>洗眼器</w:t>
            </w:r>
            <w:proofErr w:type="gramEnd"/>
            <w:r w:rsidRPr="00803A60">
              <w:rPr>
                <w:rFonts w:ascii="宋体" w:eastAsia="宋体" w:hAnsi="宋体" w:hint="eastAsia"/>
                <w:sz w:val="24"/>
                <w:szCs w:val="24"/>
              </w:rPr>
              <w:t xml:space="preserve">  2.304不锈钢材质，结实耐用</w:t>
            </w:r>
          </w:p>
        </w:tc>
        <w:tc>
          <w:tcPr>
            <w:tcW w:w="0" w:type="auto"/>
            <w:vAlign w:val="center"/>
            <w:hideMark/>
          </w:tcPr>
          <w:p w14:paraId="79481D7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5E9FAA90"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5</w:t>
            </w:r>
          </w:p>
        </w:tc>
      </w:tr>
      <w:tr w:rsidR="00803A60" w:rsidRPr="00803A60" w14:paraId="62063238" w14:textId="77777777" w:rsidTr="0084421D">
        <w:trPr>
          <w:trHeight w:val="490"/>
        </w:trPr>
        <w:tc>
          <w:tcPr>
            <w:tcW w:w="704" w:type="dxa"/>
            <w:vMerge/>
            <w:vAlign w:val="center"/>
            <w:hideMark/>
          </w:tcPr>
          <w:p w14:paraId="14655E3D"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FDD1637"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33</w:t>
            </w:r>
          </w:p>
        </w:tc>
        <w:tc>
          <w:tcPr>
            <w:tcW w:w="3289" w:type="dxa"/>
            <w:noWrap/>
            <w:vAlign w:val="center"/>
            <w:hideMark/>
          </w:tcPr>
          <w:p w14:paraId="2FA9FD7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全钢实验边柜</w:t>
            </w:r>
          </w:p>
        </w:tc>
        <w:tc>
          <w:tcPr>
            <w:tcW w:w="7756" w:type="dxa"/>
            <w:vAlign w:val="center"/>
            <w:hideMark/>
          </w:tcPr>
          <w:p w14:paraId="276DB4FE"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 xml:space="preserve">全钢实验边柜 W*H*D 长度定制: 宽度:750mm 柜体高度:850mm </w:t>
            </w:r>
            <w:r w:rsidRPr="00803A60">
              <w:rPr>
                <w:rFonts w:ascii="宋体" w:eastAsia="宋体" w:hAnsi="宋体" w:hint="eastAsia"/>
                <w:sz w:val="24"/>
                <w:szCs w:val="24"/>
              </w:rPr>
              <w:br/>
              <w:t>1、台面采用13mm厚实芯理化板。</w:t>
            </w:r>
            <w:r w:rsidRPr="00803A60">
              <w:rPr>
                <w:rFonts w:ascii="宋体" w:eastAsia="宋体" w:hAnsi="宋体" w:hint="eastAsia"/>
                <w:sz w:val="24"/>
                <w:szCs w:val="24"/>
              </w:rPr>
              <w:br/>
              <w:t>2、抽屉面板门及门板采用双层钢板制作。</w:t>
            </w:r>
            <w:r w:rsidRPr="00803A60">
              <w:rPr>
                <w:rFonts w:ascii="宋体" w:eastAsia="宋体" w:hAnsi="宋体" w:hint="eastAsia"/>
                <w:sz w:val="24"/>
                <w:szCs w:val="24"/>
              </w:rPr>
              <w:br/>
              <w:t>3、调节脚,钢制,塑料包裹。</w:t>
            </w:r>
          </w:p>
        </w:tc>
        <w:tc>
          <w:tcPr>
            <w:tcW w:w="0" w:type="auto"/>
            <w:vAlign w:val="center"/>
            <w:hideMark/>
          </w:tcPr>
          <w:p w14:paraId="36C54A4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M</w:t>
            </w:r>
          </w:p>
        </w:tc>
        <w:tc>
          <w:tcPr>
            <w:tcW w:w="0" w:type="auto"/>
            <w:noWrap/>
            <w:vAlign w:val="center"/>
            <w:hideMark/>
          </w:tcPr>
          <w:p w14:paraId="49BFE6C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21.4</w:t>
            </w:r>
          </w:p>
        </w:tc>
      </w:tr>
      <w:tr w:rsidR="00803A60" w:rsidRPr="00803A60" w14:paraId="459EBA39" w14:textId="77777777" w:rsidTr="0084421D">
        <w:trPr>
          <w:trHeight w:val="2188"/>
        </w:trPr>
        <w:tc>
          <w:tcPr>
            <w:tcW w:w="704" w:type="dxa"/>
            <w:vMerge/>
            <w:vAlign w:val="center"/>
            <w:hideMark/>
          </w:tcPr>
          <w:p w14:paraId="22C16FD4"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71EBD78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34</w:t>
            </w:r>
          </w:p>
        </w:tc>
        <w:tc>
          <w:tcPr>
            <w:tcW w:w="3289" w:type="dxa"/>
            <w:noWrap/>
            <w:vAlign w:val="center"/>
            <w:hideMark/>
          </w:tcPr>
          <w:p w14:paraId="7FB93D9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全钢实验水柜(单水龙头)</w:t>
            </w:r>
          </w:p>
        </w:tc>
        <w:tc>
          <w:tcPr>
            <w:tcW w:w="7756" w:type="dxa"/>
            <w:vAlign w:val="center"/>
            <w:hideMark/>
          </w:tcPr>
          <w:p w14:paraId="007DF148"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全钢实验水柜(单水龙头) W*H*D 600mm*500mm*850mm</w:t>
            </w:r>
            <w:r w:rsidRPr="00803A60">
              <w:rPr>
                <w:rFonts w:ascii="宋体" w:eastAsia="宋体" w:hAnsi="宋体" w:hint="eastAsia"/>
                <w:sz w:val="24"/>
                <w:szCs w:val="24"/>
              </w:rPr>
              <w:br/>
              <w:t>1、水槽尺寸:428mm×523mm×260mm</w:t>
            </w:r>
            <w:r w:rsidRPr="00803A60">
              <w:rPr>
                <w:rFonts w:ascii="宋体" w:eastAsia="宋体" w:hAnsi="宋体" w:hint="eastAsia"/>
                <w:sz w:val="24"/>
                <w:szCs w:val="24"/>
              </w:rPr>
              <w:br/>
              <w:t>2、水槽采用模具拉伸成型,边角圆弧无锐边,美观耐用。</w:t>
            </w:r>
            <w:r w:rsidRPr="00803A60">
              <w:rPr>
                <w:rFonts w:ascii="宋体" w:eastAsia="宋体" w:hAnsi="宋体" w:hint="eastAsia"/>
                <w:sz w:val="24"/>
                <w:szCs w:val="24"/>
              </w:rPr>
              <w:br/>
              <w:t>3、台面做滚压台阶</w:t>
            </w:r>
            <w:proofErr w:type="gramStart"/>
            <w:r w:rsidRPr="00803A60">
              <w:rPr>
                <w:rFonts w:ascii="宋体" w:eastAsia="宋体" w:hAnsi="宋体" w:hint="eastAsia"/>
                <w:sz w:val="24"/>
                <w:szCs w:val="24"/>
              </w:rPr>
              <w:t>线处理</w:t>
            </w:r>
            <w:proofErr w:type="gramEnd"/>
            <w:r w:rsidRPr="00803A60">
              <w:rPr>
                <w:rFonts w:ascii="宋体" w:eastAsia="宋体" w:hAnsi="宋体" w:hint="eastAsia"/>
                <w:sz w:val="24"/>
                <w:szCs w:val="24"/>
              </w:rPr>
              <w:t>,防止水流到地面或工作人员身上。</w:t>
            </w:r>
            <w:r w:rsidRPr="00803A60">
              <w:rPr>
                <w:rFonts w:ascii="宋体" w:eastAsia="宋体" w:hAnsi="宋体" w:hint="eastAsia"/>
                <w:sz w:val="24"/>
                <w:szCs w:val="24"/>
              </w:rPr>
              <w:br/>
              <w:t>4、双鹅颈型水龙头, 冷、热水接口,可自由调节流量和水温。</w:t>
            </w:r>
            <w:r w:rsidRPr="00803A60">
              <w:rPr>
                <w:rFonts w:ascii="宋体" w:eastAsia="宋体" w:hAnsi="宋体" w:hint="eastAsia"/>
                <w:sz w:val="24"/>
                <w:szCs w:val="24"/>
              </w:rPr>
              <w:br/>
              <w:t>5、水槽</w:t>
            </w:r>
            <w:proofErr w:type="gramStart"/>
            <w:r w:rsidRPr="00803A60">
              <w:rPr>
                <w:rFonts w:ascii="宋体" w:eastAsia="宋体" w:hAnsi="宋体" w:hint="eastAsia"/>
                <w:sz w:val="24"/>
                <w:szCs w:val="24"/>
              </w:rPr>
              <w:t>下方采</w:t>
            </w:r>
            <w:proofErr w:type="gramEnd"/>
            <w:r w:rsidRPr="00803A60">
              <w:rPr>
                <w:rFonts w:ascii="宋体" w:eastAsia="宋体" w:hAnsi="宋体" w:hint="eastAsia"/>
                <w:sz w:val="24"/>
                <w:szCs w:val="24"/>
              </w:rPr>
              <w:t xml:space="preserve"> 用柜体结构,方便维修,</w:t>
            </w:r>
            <w:r w:rsidRPr="00803A60">
              <w:rPr>
                <w:rFonts w:ascii="宋体" w:eastAsia="宋体" w:hAnsi="宋体" w:hint="eastAsia"/>
                <w:sz w:val="24"/>
                <w:szCs w:val="24"/>
              </w:rPr>
              <w:br/>
              <w:t>柜门铰链采用进口阻尼铰链,实现柜门自动闭合到位。</w:t>
            </w:r>
          </w:p>
        </w:tc>
        <w:tc>
          <w:tcPr>
            <w:tcW w:w="0" w:type="auto"/>
            <w:vAlign w:val="center"/>
            <w:hideMark/>
          </w:tcPr>
          <w:p w14:paraId="7A9DF5A6"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18E5DEB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r>
      <w:tr w:rsidR="00803A60" w:rsidRPr="00803A60" w14:paraId="59B6EE30" w14:textId="77777777" w:rsidTr="0084421D">
        <w:trPr>
          <w:trHeight w:val="2117"/>
        </w:trPr>
        <w:tc>
          <w:tcPr>
            <w:tcW w:w="704" w:type="dxa"/>
            <w:vMerge/>
            <w:vAlign w:val="center"/>
            <w:hideMark/>
          </w:tcPr>
          <w:p w14:paraId="755AF412"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3D524EC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35</w:t>
            </w:r>
          </w:p>
        </w:tc>
        <w:tc>
          <w:tcPr>
            <w:tcW w:w="3289" w:type="dxa"/>
            <w:noWrap/>
            <w:vAlign w:val="center"/>
            <w:hideMark/>
          </w:tcPr>
          <w:p w14:paraId="19A5D67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全钢实验水柜(三水龙头)</w:t>
            </w:r>
          </w:p>
        </w:tc>
        <w:tc>
          <w:tcPr>
            <w:tcW w:w="7756" w:type="dxa"/>
            <w:vAlign w:val="center"/>
            <w:hideMark/>
          </w:tcPr>
          <w:p w14:paraId="0A21F584"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全钢实验水柜(三水龙头) W*H*D 800mm×750mm×850mm</w:t>
            </w:r>
            <w:r w:rsidRPr="00803A60">
              <w:rPr>
                <w:rFonts w:ascii="宋体" w:eastAsia="宋体" w:hAnsi="宋体" w:hint="eastAsia"/>
                <w:sz w:val="24"/>
                <w:szCs w:val="24"/>
              </w:rPr>
              <w:br/>
              <w:t>1、水槽尺寸:428mm×523mm×260mm</w:t>
            </w:r>
            <w:r w:rsidRPr="00803A60">
              <w:rPr>
                <w:rFonts w:ascii="宋体" w:eastAsia="宋体" w:hAnsi="宋体" w:hint="eastAsia"/>
                <w:sz w:val="24"/>
                <w:szCs w:val="24"/>
              </w:rPr>
              <w:br/>
              <w:t>2、水槽采用模具拉伸成型,边角圆弧无锐边,美观耐用。</w:t>
            </w:r>
            <w:r w:rsidRPr="00803A60">
              <w:rPr>
                <w:rFonts w:ascii="宋体" w:eastAsia="宋体" w:hAnsi="宋体" w:hint="eastAsia"/>
                <w:sz w:val="24"/>
                <w:szCs w:val="24"/>
              </w:rPr>
              <w:br/>
              <w:t>3、台面做滚压台阶</w:t>
            </w:r>
            <w:proofErr w:type="gramStart"/>
            <w:r w:rsidRPr="00803A60">
              <w:rPr>
                <w:rFonts w:ascii="宋体" w:eastAsia="宋体" w:hAnsi="宋体" w:hint="eastAsia"/>
                <w:sz w:val="24"/>
                <w:szCs w:val="24"/>
              </w:rPr>
              <w:t>线处理</w:t>
            </w:r>
            <w:proofErr w:type="gramEnd"/>
            <w:r w:rsidRPr="00803A60">
              <w:rPr>
                <w:rFonts w:ascii="宋体" w:eastAsia="宋体" w:hAnsi="宋体" w:hint="eastAsia"/>
                <w:sz w:val="24"/>
                <w:szCs w:val="24"/>
              </w:rPr>
              <w:t>,防止水流到地面或工作人员身上。</w:t>
            </w:r>
            <w:r w:rsidRPr="00803A60">
              <w:rPr>
                <w:rFonts w:ascii="宋体" w:eastAsia="宋体" w:hAnsi="宋体" w:hint="eastAsia"/>
                <w:sz w:val="24"/>
                <w:szCs w:val="24"/>
              </w:rPr>
              <w:br/>
              <w:t>4、双鹅颈型水龙头, 冷、热水接口,可自由调节流量和水温。</w:t>
            </w:r>
            <w:r w:rsidRPr="00803A60">
              <w:rPr>
                <w:rFonts w:ascii="宋体" w:eastAsia="宋体" w:hAnsi="宋体" w:hint="eastAsia"/>
                <w:sz w:val="24"/>
                <w:szCs w:val="24"/>
              </w:rPr>
              <w:br/>
              <w:t>5、水槽</w:t>
            </w:r>
            <w:proofErr w:type="gramStart"/>
            <w:r w:rsidRPr="00803A60">
              <w:rPr>
                <w:rFonts w:ascii="宋体" w:eastAsia="宋体" w:hAnsi="宋体" w:hint="eastAsia"/>
                <w:sz w:val="24"/>
                <w:szCs w:val="24"/>
              </w:rPr>
              <w:t>下方采</w:t>
            </w:r>
            <w:proofErr w:type="gramEnd"/>
            <w:r w:rsidRPr="00803A60">
              <w:rPr>
                <w:rFonts w:ascii="宋体" w:eastAsia="宋体" w:hAnsi="宋体" w:hint="eastAsia"/>
                <w:sz w:val="24"/>
                <w:szCs w:val="24"/>
              </w:rPr>
              <w:t xml:space="preserve"> 用柜体结构,方便维修,</w:t>
            </w:r>
            <w:r w:rsidRPr="00803A60">
              <w:rPr>
                <w:rFonts w:ascii="宋体" w:eastAsia="宋体" w:hAnsi="宋体" w:hint="eastAsia"/>
                <w:sz w:val="24"/>
                <w:szCs w:val="24"/>
              </w:rPr>
              <w:br/>
              <w:t>柜门铰链采用进口阻尼铰链,实现柜门自动闭合到位。</w:t>
            </w:r>
          </w:p>
        </w:tc>
        <w:tc>
          <w:tcPr>
            <w:tcW w:w="0" w:type="auto"/>
            <w:vAlign w:val="center"/>
            <w:hideMark/>
          </w:tcPr>
          <w:p w14:paraId="53D491B5"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1CE6B4E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8</w:t>
            </w:r>
          </w:p>
        </w:tc>
      </w:tr>
      <w:tr w:rsidR="00803A60" w:rsidRPr="00803A60" w14:paraId="3E69DDCF" w14:textId="77777777" w:rsidTr="0084421D">
        <w:trPr>
          <w:trHeight w:val="2968"/>
        </w:trPr>
        <w:tc>
          <w:tcPr>
            <w:tcW w:w="704" w:type="dxa"/>
            <w:vMerge/>
            <w:vAlign w:val="center"/>
            <w:hideMark/>
          </w:tcPr>
          <w:p w14:paraId="59DC9355"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7E0D134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36</w:t>
            </w:r>
          </w:p>
        </w:tc>
        <w:tc>
          <w:tcPr>
            <w:tcW w:w="3289" w:type="dxa"/>
            <w:noWrap/>
            <w:vAlign w:val="center"/>
            <w:hideMark/>
          </w:tcPr>
          <w:p w14:paraId="56AA2845"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通风柜</w:t>
            </w:r>
          </w:p>
        </w:tc>
        <w:tc>
          <w:tcPr>
            <w:tcW w:w="7756" w:type="dxa"/>
            <w:vAlign w:val="center"/>
            <w:hideMark/>
          </w:tcPr>
          <w:p w14:paraId="7BBBC95E" w14:textId="01BC0052" w:rsid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1500*850*2350mm</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全钢制结构。</w:t>
            </w:r>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柜体采用1.0mm厚冷轧钢板静电喷塑,框架,1.5mm厚冷轧钢板静电喷塑,下柜柜门,为0.8mm厚冷轧钢板静电喷塑。</w:t>
            </w:r>
            <w:r w:rsidRPr="00803A60">
              <w:rPr>
                <w:rFonts w:ascii="宋体" w:eastAsia="宋体" w:hAnsi="宋体" w:hint="eastAsia"/>
                <w:sz w:val="24"/>
                <w:szCs w:val="24"/>
              </w:rPr>
              <w:br/>
              <w:t>4</w:t>
            </w:r>
            <w:r w:rsidR="00200375" w:rsidRPr="00803A60">
              <w:rPr>
                <w:rFonts w:ascii="宋体" w:eastAsia="宋体" w:hAnsi="宋体" w:hint="eastAsia"/>
                <w:sz w:val="24"/>
                <w:szCs w:val="24"/>
              </w:rPr>
              <w:t>、</w:t>
            </w:r>
            <w:r w:rsidRPr="00803A60">
              <w:rPr>
                <w:rFonts w:ascii="宋体" w:eastAsia="宋体" w:hAnsi="宋体" w:hint="eastAsia"/>
                <w:sz w:val="24"/>
                <w:szCs w:val="24"/>
              </w:rPr>
              <w:t>内部衬板为5mm抗</w:t>
            </w:r>
            <w:proofErr w:type="gramStart"/>
            <w:r w:rsidRPr="00803A60">
              <w:rPr>
                <w:rFonts w:ascii="宋体" w:eastAsia="宋体" w:hAnsi="宋体" w:hint="eastAsia"/>
                <w:sz w:val="24"/>
                <w:szCs w:val="24"/>
              </w:rPr>
              <w:t>倍特</w:t>
            </w:r>
            <w:proofErr w:type="gramEnd"/>
            <w:r w:rsidRPr="00803A60">
              <w:rPr>
                <w:rFonts w:ascii="宋体" w:eastAsia="宋体" w:hAnsi="宋体" w:hint="eastAsia"/>
                <w:sz w:val="24"/>
                <w:szCs w:val="24"/>
              </w:rPr>
              <w:t>板，抗酸碱,耐腐蚀。</w:t>
            </w:r>
            <w:r w:rsidRPr="00803A60">
              <w:rPr>
                <w:rFonts w:ascii="宋体" w:eastAsia="宋体" w:hAnsi="宋体" w:hint="eastAsia"/>
                <w:sz w:val="24"/>
                <w:szCs w:val="24"/>
              </w:rPr>
              <w:br/>
              <w:t>5</w:t>
            </w:r>
            <w:r w:rsidR="00200375" w:rsidRPr="00803A60">
              <w:rPr>
                <w:rFonts w:ascii="宋体" w:eastAsia="宋体" w:hAnsi="宋体" w:hint="eastAsia"/>
                <w:sz w:val="24"/>
                <w:szCs w:val="24"/>
              </w:rPr>
              <w:t>、</w:t>
            </w:r>
            <w:r w:rsidRPr="00803A60">
              <w:rPr>
                <w:rFonts w:ascii="宋体" w:eastAsia="宋体" w:hAnsi="宋体" w:hint="eastAsia"/>
                <w:sz w:val="24"/>
                <w:szCs w:val="24"/>
              </w:rPr>
              <w:t>操作台面为12.7mm厚实芯理化板台面,耐强酸强碱,耐腐蚀,耐高温:140度。</w:t>
            </w:r>
            <w:r w:rsidRPr="00803A60">
              <w:rPr>
                <w:rFonts w:ascii="宋体" w:eastAsia="宋体" w:hAnsi="宋体" w:hint="eastAsia"/>
                <w:sz w:val="24"/>
                <w:szCs w:val="24"/>
              </w:rPr>
              <w:br/>
              <w:t>6</w:t>
            </w:r>
            <w:r w:rsidR="00200375" w:rsidRPr="00803A60">
              <w:rPr>
                <w:rFonts w:ascii="宋体" w:eastAsia="宋体" w:hAnsi="宋体" w:hint="eastAsia"/>
                <w:sz w:val="24"/>
                <w:szCs w:val="24"/>
              </w:rPr>
              <w:t>、</w:t>
            </w:r>
            <w:r w:rsidRPr="00803A60">
              <w:rPr>
                <w:rFonts w:ascii="宋体" w:eastAsia="宋体" w:hAnsi="宋体" w:hint="eastAsia"/>
                <w:sz w:val="24"/>
                <w:szCs w:val="24"/>
              </w:rPr>
              <w:t>视窗为:可调视窗为5mm安全（钢化）玻璃，无</w:t>
            </w:r>
            <w:proofErr w:type="gramStart"/>
            <w:r w:rsidRPr="00803A60">
              <w:rPr>
                <w:rFonts w:ascii="宋体" w:eastAsia="宋体" w:hAnsi="宋体" w:hint="eastAsia"/>
                <w:sz w:val="24"/>
                <w:szCs w:val="24"/>
              </w:rPr>
              <w:t>段平衡</w:t>
            </w:r>
            <w:proofErr w:type="gramEnd"/>
            <w:r w:rsidRPr="00803A60">
              <w:rPr>
                <w:rFonts w:ascii="宋体" w:eastAsia="宋体" w:hAnsi="宋体" w:hint="eastAsia"/>
                <w:sz w:val="24"/>
                <w:szCs w:val="24"/>
              </w:rPr>
              <w:t xml:space="preserve">式升降，可悬停于任意位置。                            </w:t>
            </w:r>
          </w:p>
          <w:p w14:paraId="58D7BB01" w14:textId="65DA1DF2"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7.视照明为30W日光灯、台面照度不小于300LUX。</w:t>
            </w:r>
          </w:p>
        </w:tc>
        <w:tc>
          <w:tcPr>
            <w:tcW w:w="0" w:type="auto"/>
            <w:noWrap/>
            <w:vAlign w:val="center"/>
            <w:hideMark/>
          </w:tcPr>
          <w:p w14:paraId="672DEA5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678397F7"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r>
      <w:tr w:rsidR="00803A60" w:rsidRPr="00803A60" w14:paraId="0A41C4E8" w14:textId="77777777" w:rsidTr="0084421D">
        <w:trPr>
          <w:trHeight w:val="1550"/>
        </w:trPr>
        <w:tc>
          <w:tcPr>
            <w:tcW w:w="704" w:type="dxa"/>
            <w:vMerge/>
            <w:vAlign w:val="center"/>
            <w:hideMark/>
          </w:tcPr>
          <w:p w14:paraId="7E6F2A6F"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9BBD52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37</w:t>
            </w:r>
          </w:p>
        </w:tc>
        <w:tc>
          <w:tcPr>
            <w:tcW w:w="3289" w:type="dxa"/>
            <w:noWrap/>
            <w:vAlign w:val="center"/>
            <w:hideMark/>
          </w:tcPr>
          <w:p w14:paraId="05ED9B6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取材柜</w:t>
            </w:r>
          </w:p>
        </w:tc>
        <w:tc>
          <w:tcPr>
            <w:tcW w:w="7756" w:type="dxa"/>
            <w:vAlign w:val="center"/>
            <w:hideMark/>
          </w:tcPr>
          <w:p w14:paraId="076E9A07" w14:textId="53CD054F"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尺寸:1800*800mm；</w:t>
            </w:r>
            <w:r w:rsidRPr="00803A60">
              <w:rPr>
                <w:rFonts w:ascii="宋体" w:eastAsia="宋体" w:hAnsi="宋体" w:hint="eastAsia"/>
                <w:sz w:val="24"/>
                <w:szCs w:val="24"/>
              </w:rPr>
              <w:br/>
              <w:t>2</w:t>
            </w:r>
            <w:r w:rsidR="00200375" w:rsidRPr="00803A60">
              <w:rPr>
                <w:rFonts w:ascii="宋体" w:eastAsia="宋体" w:hAnsi="宋体" w:hint="eastAsia"/>
                <w:sz w:val="24"/>
                <w:szCs w:val="24"/>
              </w:rPr>
              <w:t>、</w:t>
            </w:r>
            <w:proofErr w:type="gramStart"/>
            <w:r w:rsidRPr="00803A60">
              <w:rPr>
                <w:rFonts w:ascii="宋体" w:eastAsia="宋体" w:hAnsi="宋体" w:hint="eastAsia"/>
                <w:sz w:val="24"/>
                <w:szCs w:val="24"/>
              </w:rPr>
              <w:t>取材台</w:t>
            </w:r>
            <w:proofErr w:type="gramEnd"/>
            <w:r w:rsidRPr="00803A60">
              <w:rPr>
                <w:rFonts w:ascii="宋体" w:eastAsia="宋体" w:hAnsi="宋体" w:hint="eastAsia"/>
                <w:sz w:val="24"/>
                <w:szCs w:val="24"/>
              </w:rPr>
              <w:t>柜体为上下分体结构，以适应搬移轻便</w:t>
            </w:r>
            <w:proofErr w:type="gramStart"/>
            <w:r w:rsidRPr="00803A60">
              <w:rPr>
                <w:rFonts w:ascii="宋体" w:eastAsia="宋体" w:hAnsi="宋体" w:hint="eastAsia"/>
                <w:sz w:val="24"/>
                <w:szCs w:val="24"/>
              </w:rPr>
              <w:t>及不会受门</w:t>
            </w:r>
            <w:proofErr w:type="gramEnd"/>
            <w:r w:rsidRPr="00803A60">
              <w:rPr>
                <w:rFonts w:ascii="宋体" w:eastAsia="宋体" w:hAnsi="宋体" w:hint="eastAsia"/>
                <w:sz w:val="24"/>
                <w:szCs w:val="24"/>
              </w:rPr>
              <w:t>的大小限制进出。</w:t>
            </w:r>
            <w:r w:rsidRPr="00803A60">
              <w:rPr>
                <w:rFonts w:ascii="宋体" w:eastAsia="宋体" w:hAnsi="宋体" w:hint="eastAsia"/>
                <w:sz w:val="24"/>
                <w:szCs w:val="24"/>
              </w:rPr>
              <w:br/>
              <w:t>3</w:t>
            </w:r>
            <w:r w:rsidR="00200375" w:rsidRPr="00803A60">
              <w:rPr>
                <w:rFonts w:ascii="宋体" w:eastAsia="宋体" w:hAnsi="宋体" w:hint="eastAsia"/>
                <w:sz w:val="24"/>
                <w:szCs w:val="24"/>
              </w:rPr>
              <w:t>、</w:t>
            </w:r>
            <w:proofErr w:type="gramStart"/>
            <w:r w:rsidRPr="00803A60">
              <w:rPr>
                <w:rFonts w:ascii="宋体" w:eastAsia="宋体" w:hAnsi="宋体" w:hint="eastAsia"/>
                <w:sz w:val="24"/>
                <w:szCs w:val="24"/>
              </w:rPr>
              <w:t>取材台整体</w:t>
            </w:r>
            <w:proofErr w:type="gramEnd"/>
            <w:r w:rsidRPr="00803A60">
              <w:rPr>
                <w:rFonts w:ascii="宋体" w:eastAsia="宋体" w:hAnsi="宋体" w:hint="eastAsia"/>
                <w:sz w:val="24"/>
                <w:szCs w:val="24"/>
              </w:rPr>
              <w:t>采用1.0mm304#，优质耐酸碱不锈钢板，机械折压，焊接成型，外表美观，看不到焊痕。</w:t>
            </w:r>
          </w:p>
        </w:tc>
        <w:tc>
          <w:tcPr>
            <w:tcW w:w="0" w:type="auto"/>
            <w:noWrap/>
            <w:vAlign w:val="center"/>
            <w:hideMark/>
          </w:tcPr>
          <w:p w14:paraId="3917C47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5FD85BA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4AD71FF5" w14:textId="77777777" w:rsidTr="0084421D">
        <w:trPr>
          <w:trHeight w:val="2258"/>
        </w:trPr>
        <w:tc>
          <w:tcPr>
            <w:tcW w:w="704" w:type="dxa"/>
            <w:vMerge w:val="restart"/>
            <w:vAlign w:val="center"/>
            <w:hideMark/>
          </w:tcPr>
          <w:p w14:paraId="182BAF95"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四层检验、血库</w:t>
            </w:r>
          </w:p>
        </w:tc>
        <w:tc>
          <w:tcPr>
            <w:tcW w:w="709" w:type="dxa"/>
            <w:noWrap/>
            <w:vAlign w:val="center"/>
            <w:hideMark/>
          </w:tcPr>
          <w:p w14:paraId="5EFB9C8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c>
          <w:tcPr>
            <w:tcW w:w="3289" w:type="dxa"/>
            <w:vAlign w:val="center"/>
            <w:hideMark/>
          </w:tcPr>
          <w:p w14:paraId="75B1BA9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生物安全柜</w:t>
            </w:r>
          </w:p>
        </w:tc>
        <w:tc>
          <w:tcPr>
            <w:tcW w:w="7756" w:type="dxa"/>
            <w:vAlign w:val="center"/>
            <w:hideMark/>
          </w:tcPr>
          <w:p w14:paraId="3E5120BB" w14:textId="33807F23"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安全柜基本参数:</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分类:B2型，100%外排，</w:t>
            </w:r>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外部尺寸≥（L×D×H）1500mm×760mm×2250mm；</w:t>
            </w:r>
            <w:r w:rsidRPr="00803A60">
              <w:rPr>
                <w:rFonts w:ascii="宋体" w:eastAsia="宋体" w:hAnsi="宋体" w:hint="eastAsia"/>
                <w:sz w:val="24"/>
                <w:szCs w:val="24"/>
              </w:rPr>
              <w:br/>
              <w:t>4</w:t>
            </w:r>
            <w:r w:rsidR="00200375" w:rsidRPr="00803A60">
              <w:rPr>
                <w:rFonts w:ascii="宋体" w:eastAsia="宋体" w:hAnsi="宋体" w:hint="eastAsia"/>
                <w:sz w:val="24"/>
                <w:szCs w:val="24"/>
              </w:rPr>
              <w:t>、</w:t>
            </w:r>
            <w:r w:rsidRPr="00803A60">
              <w:rPr>
                <w:rFonts w:ascii="宋体" w:eastAsia="宋体" w:hAnsi="宋体" w:hint="eastAsia"/>
                <w:sz w:val="24"/>
                <w:szCs w:val="24"/>
              </w:rPr>
              <w:t>内部尺寸≥（L×D×H）1350mm ×600mm×660mm 。</w:t>
            </w:r>
            <w:r w:rsidRPr="00803A60">
              <w:rPr>
                <w:rFonts w:ascii="宋体" w:eastAsia="宋体" w:hAnsi="宋体" w:hint="eastAsia"/>
                <w:sz w:val="24"/>
                <w:szCs w:val="24"/>
              </w:rPr>
              <w:br/>
              <w:t>5</w:t>
            </w:r>
            <w:r w:rsidR="00200375" w:rsidRPr="00803A60">
              <w:rPr>
                <w:rFonts w:ascii="宋体" w:eastAsia="宋体" w:hAnsi="宋体" w:hint="eastAsia"/>
                <w:sz w:val="24"/>
                <w:szCs w:val="24"/>
              </w:rPr>
              <w:t>、</w:t>
            </w:r>
            <w:r w:rsidRPr="00803A60">
              <w:rPr>
                <w:rFonts w:ascii="宋体" w:eastAsia="宋体" w:hAnsi="宋体" w:hint="eastAsia"/>
                <w:sz w:val="24"/>
                <w:szCs w:val="24"/>
              </w:rPr>
              <w:t>台面距离地面高度:750mm（尺寸可根据要求订制修改）</w:t>
            </w:r>
            <w:r w:rsidRPr="00803A60">
              <w:rPr>
                <w:rFonts w:ascii="宋体" w:eastAsia="宋体" w:hAnsi="宋体" w:hint="eastAsia"/>
                <w:sz w:val="24"/>
                <w:szCs w:val="24"/>
              </w:rPr>
              <w:br/>
              <w:t>6</w:t>
            </w:r>
            <w:r w:rsidR="00200375" w:rsidRPr="00803A60">
              <w:rPr>
                <w:rFonts w:ascii="宋体" w:eastAsia="宋体" w:hAnsi="宋体" w:hint="eastAsia"/>
                <w:sz w:val="24"/>
                <w:szCs w:val="24"/>
              </w:rPr>
              <w:t>、</w:t>
            </w:r>
            <w:r w:rsidRPr="00803A60">
              <w:rPr>
                <w:rFonts w:ascii="宋体" w:eastAsia="宋体" w:hAnsi="宋体" w:hint="eastAsia"/>
                <w:sz w:val="24"/>
                <w:szCs w:val="24"/>
              </w:rPr>
              <w:t>（5）风速:平均下降风速：0.33±0.025m/s； 平均吸入口风速0.53±0.025m/s</w:t>
            </w:r>
          </w:p>
        </w:tc>
        <w:tc>
          <w:tcPr>
            <w:tcW w:w="0" w:type="auto"/>
            <w:noWrap/>
            <w:vAlign w:val="center"/>
            <w:hideMark/>
          </w:tcPr>
          <w:p w14:paraId="49617DF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3C2AA3B5"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6</w:t>
            </w:r>
          </w:p>
        </w:tc>
      </w:tr>
      <w:tr w:rsidR="00803A60" w:rsidRPr="00803A60" w14:paraId="71FE1CF1" w14:textId="77777777" w:rsidTr="0084421D">
        <w:trPr>
          <w:trHeight w:val="1550"/>
        </w:trPr>
        <w:tc>
          <w:tcPr>
            <w:tcW w:w="704" w:type="dxa"/>
            <w:vMerge/>
            <w:vAlign w:val="center"/>
            <w:hideMark/>
          </w:tcPr>
          <w:p w14:paraId="39F1E59A"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1002187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c>
          <w:tcPr>
            <w:tcW w:w="3289" w:type="dxa"/>
            <w:vAlign w:val="center"/>
            <w:hideMark/>
          </w:tcPr>
          <w:p w14:paraId="3B72618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超净工作台</w:t>
            </w:r>
          </w:p>
        </w:tc>
        <w:tc>
          <w:tcPr>
            <w:tcW w:w="7756" w:type="dxa"/>
            <w:vAlign w:val="center"/>
            <w:hideMark/>
          </w:tcPr>
          <w:p w14:paraId="2E155EE0" w14:textId="4CAC67D4"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外部尺寸:1060mm×620mm×1850mm；</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内部尺寸:935mm ×530mm×650mm；</w:t>
            </w:r>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过滤器尺寸:900mm×450mm×69mm；</w:t>
            </w:r>
            <w:r w:rsidRPr="00803A60">
              <w:rPr>
                <w:rFonts w:ascii="宋体" w:eastAsia="宋体" w:hAnsi="宋体" w:hint="eastAsia"/>
                <w:sz w:val="24"/>
                <w:szCs w:val="24"/>
              </w:rPr>
              <w:br/>
              <w:t>4</w:t>
            </w:r>
            <w:r w:rsidR="00200375" w:rsidRPr="00803A60">
              <w:rPr>
                <w:rFonts w:ascii="宋体" w:eastAsia="宋体" w:hAnsi="宋体" w:hint="eastAsia"/>
                <w:sz w:val="24"/>
                <w:szCs w:val="24"/>
              </w:rPr>
              <w:t>、</w:t>
            </w:r>
            <w:r w:rsidRPr="00803A60">
              <w:rPr>
                <w:rFonts w:ascii="宋体" w:eastAsia="宋体" w:hAnsi="宋体" w:hint="eastAsia"/>
                <w:sz w:val="24"/>
                <w:szCs w:val="24"/>
              </w:rPr>
              <w:t>额定功率:650 W；</w:t>
            </w:r>
            <w:r w:rsidRPr="00803A60">
              <w:rPr>
                <w:rFonts w:ascii="宋体" w:eastAsia="宋体" w:hAnsi="宋体" w:hint="eastAsia"/>
                <w:sz w:val="24"/>
                <w:szCs w:val="24"/>
              </w:rPr>
              <w:br/>
              <w:t>5</w:t>
            </w:r>
            <w:r w:rsidR="00200375" w:rsidRPr="00803A60">
              <w:rPr>
                <w:rFonts w:ascii="宋体" w:eastAsia="宋体" w:hAnsi="宋体" w:hint="eastAsia"/>
                <w:sz w:val="24"/>
                <w:szCs w:val="24"/>
              </w:rPr>
              <w:t>、</w:t>
            </w:r>
            <w:r w:rsidRPr="00803A60">
              <w:rPr>
                <w:rFonts w:ascii="宋体" w:eastAsia="宋体" w:hAnsi="宋体" w:hint="eastAsia"/>
                <w:sz w:val="24"/>
                <w:szCs w:val="24"/>
              </w:rPr>
              <w:t>气流流速:0.30～0.45m/s；</w:t>
            </w:r>
          </w:p>
        </w:tc>
        <w:tc>
          <w:tcPr>
            <w:tcW w:w="0" w:type="auto"/>
            <w:noWrap/>
            <w:vAlign w:val="center"/>
            <w:hideMark/>
          </w:tcPr>
          <w:p w14:paraId="04E58C7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754BA4C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318455CC" w14:textId="77777777" w:rsidTr="0084421D">
        <w:trPr>
          <w:trHeight w:val="411"/>
        </w:trPr>
        <w:tc>
          <w:tcPr>
            <w:tcW w:w="704" w:type="dxa"/>
            <w:vMerge/>
            <w:vAlign w:val="center"/>
            <w:hideMark/>
          </w:tcPr>
          <w:p w14:paraId="3CA94D0D"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45FDBD2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w:t>
            </w:r>
          </w:p>
        </w:tc>
        <w:tc>
          <w:tcPr>
            <w:tcW w:w="3289" w:type="dxa"/>
            <w:vAlign w:val="center"/>
            <w:hideMark/>
          </w:tcPr>
          <w:p w14:paraId="324F057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桌子紧急</w:t>
            </w:r>
            <w:proofErr w:type="gramStart"/>
            <w:r w:rsidRPr="00803A60">
              <w:rPr>
                <w:rFonts w:ascii="宋体" w:eastAsia="宋体" w:hAnsi="宋体" w:hint="eastAsia"/>
                <w:sz w:val="24"/>
                <w:szCs w:val="24"/>
              </w:rPr>
              <w:t>洗眼器</w:t>
            </w:r>
            <w:proofErr w:type="gramEnd"/>
          </w:p>
        </w:tc>
        <w:tc>
          <w:tcPr>
            <w:tcW w:w="7756" w:type="dxa"/>
            <w:vAlign w:val="center"/>
            <w:hideMark/>
          </w:tcPr>
          <w:p w14:paraId="1C91A72F" w14:textId="1C769753"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桌子紧急</w:t>
            </w:r>
            <w:proofErr w:type="gramStart"/>
            <w:r w:rsidRPr="00803A60">
              <w:rPr>
                <w:rFonts w:ascii="宋体" w:eastAsia="宋体" w:hAnsi="宋体" w:hint="eastAsia"/>
                <w:sz w:val="24"/>
                <w:szCs w:val="24"/>
              </w:rPr>
              <w:t>洗眼器</w:t>
            </w:r>
            <w:proofErr w:type="gramEnd"/>
            <w:r w:rsidRPr="00803A60">
              <w:rPr>
                <w:rFonts w:ascii="宋体" w:eastAsia="宋体" w:hAnsi="宋体" w:hint="eastAsia"/>
                <w:sz w:val="24"/>
                <w:szCs w:val="24"/>
              </w:rPr>
              <w:t xml:space="preserve">  2.304不锈钢材质，结实耐用</w:t>
            </w:r>
          </w:p>
        </w:tc>
        <w:tc>
          <w:tcPr>
            <w:tcW w:w="0" w:type="auto"/>
            <w:noWrap/>
            <w:vAlign w:val="center"/>
            <w:hideMark/>
          </w:tcPr>
          <w:p w14:paraId="1AC780B5"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台</w:t>
            </w:r>
          </w:p>
        </w:tc>
        <w:tc>
          <w:tcPr>
            <w:tcW w:w="0" w:type="auto"/>
            <w:noWrap/>
            <w:vAlign w:val="center"/>
            <w:hideMark/>
          </w:tcPr>
          <w:p w14:paraId="72A14FE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r>
      <w:tr w:rsidR="00803A60" w:rsidRPr="00803A60" w14:paraId="7E6EE5BB" w14:textId="77777777" w:rsidTr="0084421D">
        <w:trPr>
          <w:trHeight w:val="1127"/>
        </w:trPr>
        <w:tc>
          <w:tcPr>
            <w:tcW w:w="704" w:type="dxa"/>
            <w:vMerge/>
            <w:vAlign w:val="center"/>
            <w:hideMark/>
          </w:tcPr>
          <w:p w14:paraId="3CDC4229"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68E2EA9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c>
          <w:tcPr>
            <w:tcW w:w="3289" w:type="dxa"/>
            <w:vAlign w:val="center"/>
            <w:hideMark/>
          </w:tcPr>
          <w:p w14:paraId="644DCE6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全钢实验边柜（</w:t>
            </w:r>
            <w:proofErr w:type="gramStart"/>
            <w:r w:rsidRPr="00803A60">
              <w:rPr>
                <w:rFonts w:ascii="宋体" w:eastAsia="宋体" w:hAnsi="宋体" w:hint="eastAsia"/>
                <w:sz w:val="24"/>
                <w:szCs w:val="24"/>
              </w:rPr>
              <w:t>含角柜</w:t>
            </w:r>
            <w:proofErr w:type="gramEnd"/>
            <w:r w:rsidRPr="00803A60">
              <w:rPr>
                <w:rFonts w:ascii="宋体" w:eastAsia="宋体" w:hAnsi="宋体" w:hint="eastAsia"/>
                <w:sz w:val="24"/>
                <w:szCs w:val="24"/>
              </w:rPr>
              <w:t>）</w:t>
            </w:r>
          </w:p>
        </w:tc>
        <w:tc>
          <w:tcPr>
            <w:tcW w:w="7756" w:type="dxa"/>
            <w:vAlign w:val="center"/>
            <w:hideMark/>
          </w:tcPr>
          <w:p w14:paraId="17F47727"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全钢实验边柜尺寸：L*750*800mm</w:t>
            </w:r>
            <w:r w:rsidRPr="00803A60">
              <w:rPr>
                <w:rFonts w:ascii="宋体" w:eastAsia="宋体" w:hAnsi="宋体" w:hint="eastAsia"/>
                <w:sz w:val="24"/>
                <w:szCs w:val="24"/>
              </w:rPr>
              <w:br/>
              <w:t>1、台面采用13mm厚实芯理化板。</w:t>
            </w:r>
            <w:r w:rsidRPr="00803A60">
              <w:rPr>
                <w:rFonts w:ascii="宋体" w:eastAsia="宋体" w:hAnsi="宋体" w:hint="eastAsia"/>
                <w:sz w:val="24"/>
                <w:szCs w:val="24"/>
              </w:rPr>
              <w:br/>
              <w:t>2、抽屉面板门及门板采用双层钢板制作。</w:t>
            </w:r>
            <w:r w:rsidRPr="00803A60">
              <w:rPr>
                <w:rFonts w:ascii="宋体" w:eastAsia="宋体" w:hAnsi="宋体" w:hint="eastAsia"/>
                <w:sz w:val="24"/>
                <w:szCs w:val="24"/>
              </w:rPr>
              <w:br/>
              <w:t>3、调节脚,钢制,塑料包裹。</w:t>
            </w:r>
          </w:p>
        </w:tc>
        <w:tc>
          <w:tcPr>
            <w:tcW w:w="0" w:type="auto"/>
            <w:noWrap/>
            <w:vAlign w:val="center"/>
            <w:hideMark/>
          </w:tcPr>
          <w:p w14:paraId="188BC0F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M</w:t>
            </w:r>
          </w:p>
        </w:tc>
        <w:tc>
          <w:tcPr>
            <w:tcW w:w="0" w:type="auto"/>
            <w:noWrap/>
            <w:vAlign w:val="center"/>
            <w:hideMark/>
          </w:tcPr>
          <w:p w14:paraId="4476037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68.48</w:t>
            </w:r>
          </w:p>
        </w:tc>
      </w:tr>
      <w:tr w:rsidR="00803A60" w:rsidRPr="00803A60" w14:paraId="4B876E7B" w14:textId="77777777" w:rsidTr="0084421D">
        <w:trPr>
          <w:trHeight w:val="1187"/>
        </w:trPr>
        <w:tc>
          <w:tcPr>
            <w:tcW w:w="704" w:type="dxa"/>
            <w:vMerge/>
            <w:vAlign w:val="center"/>
            <w:hideMark/>
          </w:tcPr>
          <w:p w14:paraId="7F703569"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EBDEE5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5</w:t>
            </w:r>
          </w:p>
        </w:tc>
        <w:tc>
          <w:tcPr>
            <w:tcW w:w="3289" w:type="dxa"/>
            <w:vAlign w:val="center"/>
            <w:hideMark/>
          </w:tcPr>
          <w:p w14:paraId="276E2AF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全钢实验中央台</w:t>
            </w:r>
          </w:p>
        </w:tc>
        <w:tc>
          <w:tcPr>
            <w:tcW w:w="7756" w:type="dxa"/>
            <w:vAlign w:val="center"/>
            <w:hideMark/>
          </w:tcPr>
          <w:p w14:paraId="4872527E" w14:textId="6D3D3B7B"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尺寸:L*1500*800mm</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台面采用13mm厚实芯理化板</w:t>
            </w:r>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抽屉面板门及门板采用双层钢板制作</w:t>
            </w:r>
            <w:r w:rsidRPr="00803A60">
              <w:rPr>
                <w:rFonts w:ascii="宋体" w:eastAsia="宋体" w:hAnsi="宋体" w:hint="eastAsia"/>
                <w:sz w:val="24"/>
                <w:szCs w:val="24"/>
              </w:rPr>
              <w:br/>
              <w:t>4</w:t>
            </w:r>
            <w:r w:rsidR="00200375" w:rsidRPr="00803A60">
              <w:rPr>
                <w:rFonts w:ascii="宋体" w:eastAsia="宋体" w:hAnsi="宋体" w:hint="eastAsia"/>
                <w:sz w:val="24"/>
                <w:szCs w:val="24"/>
              </w:rPr>
              <w:t>、</w:t>
            </w:r>
            <w:r w:rsidRPr="00803A60">
              <w:rPr>
                <w:rFonts w:ascii="宋体" w:eastAsia="宋体" w:hAnsi="宋体" w:hint="eastAsia"/>
                <w:sz w:val="24"/>
                <w:szCs w:val="24"/>
              </w:rPr>
              <w:t>调节脚:钢制,塑料包裹</w:t>
            </w:r>
          </w:p>
        </w:tc>
        <w:tc>
          <w:tcPr>
            <w:tcW w:w="0" w:type="auto"/>
            <w:noWrap/>
            <w:vAlign w:val="center"/>
            <w:hideMark/>
          </w:tcPr>
          <w:p w14:paraId="64D377A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M</w:t>
            </w:r>
          </w:p>
        </w:tc>
        <w:tc>
          <w:tcPr>
            <w:tcW w:w="0" w:type="auto"/>
            <w:noWrap/>
            <w:vAlign w:val="center"/>
            <w:hideMark/>
          </w:tcPr>
          <w:p w14:paraId="1FA301C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20.85</w:t>
            </w:r>
          </w:p>
        </w:tc>
      </w:tr>
      <w:tr w:rsidR="00803A60" w:rsidRPr="00803A60" w14:paraId="5B8DF9A6" w14:textId="77777777" w:rsidTr="0084421D">
        <w:trPr>
          <w:trHeight w:val="1247"/>
        </w:trPr>
        <w:tc>
          <w:tcPr>
            <w:tcW w:w="704" w:type="dxa"/>
            <w:vMerge/>
            <w:vAlign w:val="center"/>
            <w:hideMark/>
          </w:tcPr>
          <w:p w14:paraId="25A639F4"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750A143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6</w:t>
            </w:r>
          </w:p>
        </w:tc>
        <w:tc>
          <w:tcPr>
            <w:tcW w:w="3289" w:type="dxa"/>
            <w:vAlign w:val="center"/>
            <w:hideMark/>
          </w:tcPr>
          <w:p w14:paraId="1EB756C2" w14:textId="08EF763B"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c全钢实验水柜(三联)</w:t>
            </w:r>
          </w:p>
        </w:tc>
        <w:tc>
          <w:tcPr>
            <w:tcW w:w="7756" w:type="dxa"/>
            <w:vAlign w:val="center"/>
            <w:hideMark/>
          </w:tcPr>
          <w:p w14:paraId="7A8807D8"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全钢实验水柜(三联)尺寸 800mm×750mm×800mm</w:t>
            </w:r>
            <w:r w:rsidRPr="00803A60">
              <w:rPr>
                <w:rFonts w:ascii="宋体" w:eastAsia="宋体" w:hAnsi="宋体" w:hint="eastAsia"/>
                <w:sz w:val="24"/>
                <w:szCs w:val="24"/>
              </w:rPr>
              <w:br/>
              <w:t>1、台面采用13mm厚实芯理化板。</w:t>
            </w:r>
            <w:r w:rsidRPr="00803A60">
              <w:rPr>
                <w:rFonts w:ascii="宋体" w:eastAsia="宋体" w:hAnsi="宋体" w:hint="eastAsia"/>
                <w:sz w:val="24"/>
                <w:szCs w:val="24"/>
              </w:rPr>
              <w:br/>
              <w:t>2、抽屉面板门及门板采用双层钢板制作。</w:t>
            </w:r>
            <w:r w:rsidRPr="00803A60">
              <w:rPr>
                <w:rFonts w:ascii="宋体" w:eastAsia="宋体" w:hAnsi="宋体" w:hint="eastAsia"/>
                <w:sz w:val="24"/>
                <w:szCs w:val="24"/>
              </w:rPr>
              <w:br/>
              <w:t>3、调节脚,钢制,塑料包裹。</w:t>
            </w:r>
          </w:p>
        </w:tc>
        <w:tc>
          <w:tcPr>
            <w:tcW w:w="0" w:type="auto"/>
            <w:noWrap/>
            <w:vAlign w:val="center"/>
            <w:hideMark/>
          </w:tcPr>
          <w:p w14:paraId="4FA1F296"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12E44DE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263565D5" w14:textId="77777777" w:rsidTr="0084421D">
        <w:trPr>
          <w:trHeight w:val="320"/>
        </w:trPr>
        <w:tc>
          <w:tcPr>
            <w:tcW w:w="704" w:type="dxa"/>
            <w:vMerge/>
            <w:vAlign w:val="center"/>
            <w:hideMark/>
          </w:tcPr>
          <w:p w14:paraId="70AF47DE"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F650570"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7</w:t>
            </w:r>
          </w:p>
        </w:tc>
        <w:tc>
          <w:tcPr>
            <w:tcW w:w="3289" w:type="dxa"/>
            <w:vAlign w:val="center"/>
            <w:hideMark/>
          </w:tcPr>
          <w:p w14:paraId="318E61D8" w14:textId="5EE08508"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c全钢实验水柜</w:t>
            </w:r>
          </w:p>
        </w:tc>
        <w:tc>
          <w:tcPr>
            <w:tcW w:w="7756" w:type="dxa"/>
            <w:vAlign w:val="center"/>
            <w:hideMark/>
          </w:tcPr>
          <w:p w14:paraId="3E4C723C"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全钢实验水柜(感应)尺寸 1500mm×750mm×800mm</w:t>
            </w:r>
            <w:r w:rsidRPr="00803A60">
              <w:rPr>
                <w:rFonts w:ascii="宋体" w:eastAsia="宋体" w:hAnsi="宋体" w:hint="eastAsia"/>
                <w:sz w:val="24"/>
                <w:szCs w:val="24"/>
              </w:rPr>
              <w:br/>
              <w:t>1、台面采用13mm厚实芯理化板。</w:t>
            </w:r>
            <w:r w:rsidRPr="00803A60">
              <w:rPr>
                <w:rFonts w:ascii="宋体" w:eastAsia="宋体" w:hAnsi="宋体" w:hint="eastAsia"/>
                <w:sz w:val="24"/>
                <w:szCs w:val="24"/>
              </w:rPr>
              <w:br/>
              <w:t>2、抽屉面板门及门板采用双层钢板制作。</w:t>
            </w:r>
            <w:r w:rsidRPr="00803A60">
              <w:rPr>
                <w:rFonts w:ascii="宋体" w:eastAsia="宋体" w:hAnsi="宋体" w:hint="eastAsia"/>
                <w:sz w:val="24"/>
                <w:szCs w:val="24"/>
              </w:rPr>
              <w:br/>
              <w:t>3、调节脚,钢制,塑料包裹。</w:t>
            </w:r>
          </w:p>
        </w:tc>
        <w:tc>
          <w:tcPr>
            <w:tcW w:w="0" w:type="auto"/>
            <w:noWrap/>
            <w:vAlign w:val="center"/>
            <w:hideMark/>
          </w:tcPr>
          <w:p w14:paraId="15C74EAD"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1A220563"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5</w:t>
            </w:r>
          </w:p>
        </w:tc>
      </w:tr>
      <w:tr w:rsidR="00803A60" w:rsidRPr="00803A60" w14:paraId="560823FC" w14:textId="77777777" w:rsidTr="0084421D">
        <w:trPr>
          <w:trHeight w:val="1194"/>
        </w:trPr>
        <w:tc>
          <w:tcPr>
            <w:tcW w:w="704" w:type="dxa"/>
            <w:vMerge/>
            <w:vAlign w:val="center"/>
            <w:hideMark/>
          </w:tcPr>
          <w:p w14:paraId="69905F10"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629BDBF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8</w:t>
            </w:r>
          </w:p>
        </w:tc>
        <w:tc>
          <w:tcPr>
            <w:tcW w:w="3289" w:type="dxa"/>
            <w:vAlign w:val="center"/>
            <w:hideMark/>
          </w:tcPr>
          <w:p w14:paraId="1052E6A2" w14:textId="665C774B"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a全钢实验水柜</w:t>
            </w:r>
          </w:p>
        </w:tc>
        <w:tc>
          <w:tcPr>
            <w:tcW w:w="7756" w:type="dxa"/>
            <w:vAlign w:val="center"/>
            <w:hideMark/>
          </w:tcPr>
          <w:p w14:paraId="57667C0A"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全钢实验水柜(感应)尺寸 600mm×500mm×800mm</w:t>
            </w:r>
            <w:r w:rsidRPr="00803A60">
              <w:rPr>
                <w:rFonts w:ascii="宋体" w:eastAsia="宋体" w:hAnsi="宋体" w:hint="eastAsia"/>
                <w:sz w:val="24"/>
                <w:szCs w:val="24"/>
              </w:rPr>
              <w:br/>
              <w:t>1、台面采用13mm厚实芯理化板。</w:t>
            </w:r>
            <w:r w:rsidRPr="00803A60">
              <w:rPr>
                <w:rFonts w:ascii="宋体" w:eastAsia="宋体" w:hAnsi="宋体" w:hint="eastAsia"/>
                <w:sz w:val="24"/>
                <w:szCs w:val="24"/>
              </w:rPr>
              <w:br/>
              <w:t>2、抽屉面板门及门板采用双层钢板制作。</w:t>
            </w:r>
            <w:r w:rsidRPr="00803A60">
              <w:rPr>
                <w:rFonts w:ascii="宋体" w:eastAsia="宋体" w:hAnsi="宋体" w:hint="eastAsia"/>
                <w:sz w:val="24"/>
                <w:szCs w:val="24"/>
              </w:rPr>
              <w:br/>
              <w:t>3、调节脚,钢制,塑料包裹。</w:t>
            </w:r>
          </w:p>
        </w:tc>
        <w:tc>
          <w:tcPr>
            <w:tcW w:w="0" w:type="auto"/>
            <w:noWrap/>
            <w:vAlign w:val="center"/>
            <w:hideMark/>
          </w:tcPr>
          <w:p w14:paraId="11B16566"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5D8BC4C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8</w:t>
            </w:r>
          </w:p>
        </w:tc>
      </w:tr>
      <w:tr w:rsidR="00803A60" w:rsidRPr="00803A60" w14:paraId="6A13EC48" w14:textId="77777777" w:rsidTr="0084421D">
        <w:trPr>
          <w:trHeight w:val="1266"/>
        </w:trPr>
        <w:tc>
          <w:tcPr>
            <w:tcW w:w="704" w:type="dxa"/>
            <w:vMerge/>
            <w:vAlign w:val="center"/>
            <w:hideMark/>
          </w:tcPr>
          <w:p w14:paraId="11596EC4"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2EFAFE1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9</w:t>
            </w:r>
          </w:p>
        </w:tc>
        <w:tc>
          <w:tcPr>
            <w:tcW w:w="3289" w:type="dxa"/>
            <w:vAlign w:val="center"/>
            <w:hideMark/>
          </w:tcPr>
          <w:p w14:paraId="6DF37F1E" w14:textId="04596DF6"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b全钢实验水柜</w:t>
            </w:r>
          </w:p>
        </w:tc>
        <w:tc>
          <w:tcPr>
            <w:tcW w:w="7756" w:type="dxa"/>
            <w:vAlign w:val="center"/>
            <w:hideMark/>
          </w:tcPr>
          <w:p w14:paraId="316080E9"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全钢实验水柜(感应) 尺寸 800mm×750mm×800mm</w:t>
            </w:r>
            <w:r w:rsidRPr="00803A60">
              <w:rPr>
                <w:rFonts w:ascii="宋体" w:eastAsia="宋体" w:hAnsi="宋体" w:hint="eastAsia"/>
                <w:sz w:val="24"/>
                <w:szCs w:val="24"/>
              </w:rPr>
              <w:br/>
              <w:t>1、台面采用13mm厚实芯理化板。</w:t>
            </w:r>
            <w:r w:rsidRPr="00803A60">
              <w:rPr>
                <w:rFonts w:ascii="宋体" w:eastAsia="宋体" w:hAnsi="宋体" w:hint="eastAsia"/>
                <w:sz w:val="24"/>
                <w:szCs w:val="24"/>
              </w:rPr>
              <w:br/>
              <w:t>2、抽屉面板门及门板采用双层钢板制作。</w:t>
            </w:r>
            <w:r w:rsidRPr="00803A60">
              <w:rPr>
                <w:rFonts w:ascii="宋体" w:eastAsia="宋体" w:hAnsi="宋体" w:hint="eastAsia"/>
                <w:sz w:val="24"/>
                <w:szCs w:val="24"/>
              </w:rPr>
              <w:br/>
              <w:t>3、调节脚,钢制,塑料包裹。</w:t>
            </w:r>
          </w:p>
        </w:tc>
        <w:tc>
          <w:tcPr>
            <w:tcW w:w="0" w:type="auto"/>
            <w:noWrap/>
            <w:vAlign w:val="center"/>
            <w:hideMark/>
          </w:tcPr>
          <w:p w14:paraId="5E3E2A68"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11EDC7B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15</w:t>
            </w:r>
          </w:p>
        </w:tc>
      </w:tr>
      <w:tr w:rsidR="00803A60" w:rsidRPr="00803A60" w14:paraId="44FFD9AC" w14:textId="77777777" w:rsidTr="0084421D">
        <w:trPr>
          <w:trHeight w:val="1256"/>
        </w:trPr>
        <w:tc>
          <w:tcPr>
            <w:tcW w:w="704" w:type="dxa"/>
            <w:vMerge/>
            <w:vAlign w:val="center"/>
            <w:hideMark/>
          </w:tcPr>
          <w:p w14:paraId="195C6B76"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9935786"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10</w:t>
            </w:r>
          </w:p>
        </w:tc>
        <w:tc>
          <w:tcPr>
            <w:tcW w:w="3289" w:type="dxa"/>
            <w:vAlign w:val="center"/>
            <w:hideMark/>
          </w:tcPr>
          <w:p w14:paraId="7491785B" w14:textId="75DC378D"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b全钢实验水柜</w:t>
            </w:r>
          </w:p>
        </w:tc>
        <w:tc>
          <w:tcPr>
            <w:tcW w:w="7756" w:type="dxa"/>
            <w:vAlign w:val="center"/>
            <w:hideMark/>
          </w:tcPr>
          <w:p w14:paraId="0BC3429B"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全钢实验水柜(感应) 尺寸 800mm×600mm×800mm</w:t>
            </w:r>
            <w:r w:rsidRPr="00803A60">
              <w:rPr>
                <w:rFonts w:ascii="宋体" w:eastAsia="宋体" w:hAnsi="宋体" w:hint="eastAsia"/>
                <w:sz w:val="24"/>
                <w:szCs w:val="24"/>
              </w:rPr>
              <w:br/>
              <w:t>1、台面采用13mm厚实芯理化板。</w:t>
            </w:r>
            <w:r w:rsidRPr="00803A60">
              <w:rPr>
                <w:rFonts w:ascii="宋体" w:eastAsia="宋体" w:hAnsi="宋体" w:hint="eastAsia"/>
                <w:sz w:val="24"/>
                <w:szCs w:val="24"/>
              </w:rPr>
              <w:br/>
              <w:t>2、抽屉面板门及门板采用双层钢板制作。</w:t>
            </w:r>
            <w:r w:rsidRPr="00803A60">
              <w:rPr>
                <w:rFonts w:ascii="宋体" w:eastAsia="宋体" w:hAnsi="宋体" w:hint="eastAsia"/>
                <w:sz w:val="24"/>
                <w:szCs w:val="24"/>
              </w:rPr>
              <w:br/>
              <w:t>3、调节脚,钢制,塑料包裹。</w:t>
            </w:r>
          </w:p>
        </w:tc>
        <w:tc>
          <w:tcPr>
            <w:tcW w:w="0" w:type="auto"/>
            <w:noWrap/>
            <w:vAlign w:val="center"/>
            <w:hideMark/>
          </w:tcPr>
          <w:p w14:paraId="5CDEFE69"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个</w:t>
            </w:r>
            <w:proofErr w:type="gramEnd"/>
          </w:p>
        </w:tc>
        <w:tc>
          <w:tcPr>
            <w:tcW w:w="0" w:type="auto"/>
            <w:noWrap/>
            <w:vAlign w:val="center"/>
            <w:hideMark/>
          </w:tcPr>
          <w:p w14:paraId="71D2F4A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3657D18D" w14:textId="77777777" w:rsidTr="0084421D">
        <w:trPr>
          <w:trHeight w:val="847"/>
        </w:trPr>
        <w:tc>
          <w:tcPr>
            <w:tcW w:w="704" w:type="dxa"/>
            <w:vMerge/>
            <w:vAlign w:val="center"/>
            <w:hideMark/>
          </w:tcPr>
          <w:p w14:paraId="264E67D7"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28F25A1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11</w:t>
            </w:r>
          </w:p>
        </w:tc>
        <w:tc>
          <w:tcPr>
            <w:tcW w:w="3289" w:type="dxa"/>
            <w:noWrap/>
            <w:vAlign w:val="center"/>
            <w:hideMark/>
          </w:tcPr>
          <w:p w14:paraId="74777DB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不锈钢柜</w:t>
            </w:r>
          </w:p>
        </w:tc>
        <w:tc>
          <w:tcPr>
            <w:tcW w:w="7756" w:type="dxa"/>
            <w:vAlign w:val="center"/>
            <w:hideMark/>
          </w:tcPr>
          <w:p w14:paraId="271EF9BA"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1、尺寸:L*700*1800mm;</w:t>
            </w:r>
            <w:r w:rsidRPr="00803A60">
              <w:rPr>
                <w:rFonts w:ascii="宋体" w:eastAsia="宋体" w:hAnsi="宋体" w:hint="eastAsia"/>
                <w:sz w:val="24"/>
                <w:szCs w:val="24"/>
              </w:rPr>
              <w:br/>
              <w:t>2、1.0mm厚304L不锈钢柜体,按需定做。</w:t>
            </w:r>
            <w:r w:rsidRPr="00803A60">
              <w:rPr>
                <w:rFonts w:ascii="宋体" w:eastAsia="宋体" w:hAnsi="宋体" w:hint="eastAsia"/>
                <w:sz w:val="24"/>
                <w:szCs w:val="24"/>
              </w:rPr>
              <w:br/>
              <w:t>3、底部距地200mm高。</w:t>
            </w:r>
          </w:p>
        </w:tc>
        <w:tc>
          <w:tcPr>
            <w:tcW w:w="0" w:type="auto"/>
            <w:noWrap/>
            <w:vAlign w:val="center"/>
            <w:hideMark/>
          </w:tcPr>
          <w:p w14:paraId="6A5F0E0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M</w:t>
            </w:r>
          </w:p>
        </w:tc>
        <w:tc>
          <w:tcPr>
            <w:tcW w:w="0" w:type="auto"/>
            <w:noWrap/>
            <w:vAlign w:val="center"/>
            <w:hideMark/>
          </w:tcPr>
          <w:p w14:paraId="5BAA7BA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2.75</w:t>
            </w:r>
          </w:p>
        </w:tc>
      </w:tr>
      <w:tr w:rsidR="00803A60" w:rsidRPr="00803A60" w14:paraId="541EA8B7" w14:textId="77777777" w:rsidTr="0084421D">
        <w:trPr>
          <w:trHeight w:val="2485"/>
        </w:trPr>
        <w:tc>
          <w:tcPr>
            <w:tcW w:w="704" w:type="dxa"/>
            <w:vMerge w:val="restart"/>
            <w:vAlign w:val="center"/>
            <w:hideMark/>
          </w:tcPr>
          <w:p w14:paraId="620ED40E"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lastRenderedPageBreak/>
              <w:t>五层手术室</w:t>
            </w:r>
          </w:p>
        </w:tc>
        <w:tc>
          <w:tcPr>
            <w:tcW w:w="709" w:type="dxa"/>
            <w:noWrap/>
            <w:vAlign w:val="center"/>
            <w:hideMark/>
          </w:tcPr>
          <w:p w14:paraId="6DEA0203"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c>
          <w:tcPr>
            <w:tcW w:w="3289" w:type="dxa"/>
            <w:vAlign w:val="center"/>
            <w:hideMark/>
          </w:tcPr>
          <w:p w14:paraId="455C20A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LED子母无影灯</w:t>
            </w:r>
          </w:p>
        </w:tc>
        <w:tc>
          <w:tcPr>
            <w:tcW w:w="7756" w:type="dxa"/>
            <w:vAlign w:val="center"/>
            <w:hideMark/>
          </w:tcPr>
          <w:p w14:paraId="7A5C9DEC"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1、具有普通照明、明亮照明和内镜照明、同步模式、自动模式五种模式；</w:t>
            </w:r>
            <w:r w:rsidRPr="00803A60">
              <w:rPr>
                <w:rFonts w:ascii="宋体" w:eastAsia="宋体" w:hAnsi="宋体" w:hint="eastAsia"/>
                <w:sz w:val="24"/>
                <w:szCs w:val="24"/>
              </w:rPr>
              <w:br/>
              <w:t>2、具有自动对焦功能，能适应不同创口距离，自动调整光斑照度。</w:t>
            </w:r>
            <w:r w:rsidRPr="00803A60">
              <w:rPr>
                <w:rFonts w:ascii="宋体" w:eastAsia="宋体" w:hAnsi="宋体" w:hint="eastAsia"/>
                <w:sz w:val="24"/>
                <w:szCs w:val="24"/>
              </w:rPr>
              <w:br/>
              <w:t>3、具有光容量技术，随着灯点亮时间的延长，照度会逐渐衰减，手术灯应通过算法自动补偿。</w:t>
            </w:r>
            <w:r w:rsidRPr="00803A60">
              <w:rPr>
                <w:rFonts w:ascii="宋体" w:eastAsia="宋体" w:hAnsi="宋体" w:hint="eastAsia"/>
                <w:sz w:val="24"/>
                <w:szCs w:val="24"/>
              </w:rPr>
              <w:br/>
              <w:t>4、无菌柄设计，便于安装拆卸，清洁消毒。同时具有照度调节功能，通过旋转改变照度。</w:t>
            </w:r>
            <w:r w:rsidRPr="00803A60">
              <w:rPr>
                <w:rFonts w:ascii="宋体" w:eastAsia="宋体" w:hAnsi="宋体" w:hint="eastAsia"/>
                <w:sz w:val="24"/>
                <w:szCs w:val="24"/>
              </w:rPr>
              <w:br/>
              <w:t>5、主界面简洁清爽，照度、光斑多档可调，内镜模式、阴影管理、锁屏、关机一键设置。</w:t>
            </w:r>
          </w:p>
        </w:tc>
        <w:tc>
          <w:tcPr>
            <w:tcW w:w="0" w:type="auto"/>
            <w:noWrap/>
            <w:vAlign w:val="center"/>
            <w:hideMark/>
          </w:tcPr>
          <w:p w14:paraId="4E2353F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3C5997BB"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8</w:t>
            </w:r>
          </w:p>
        </w:tc>
      </w:tr>
      <w:tr w:rsidR="00803A60" w:rsidRPr="00803A60" w14:paraId="2EA31F62" w14:textId="77777777" w:rsidTr="0084421D">
        <w:trPr>
          <w:trHeight w:val="3109"/>
        </w:trPr>
        <w:tc>
          <w:tcPr>
            <w:tcW w:w="704" w:type="dxa"/>
            <w:vMerge/>
            <w:vAlign w:val="center"/>
            <w:hideMark/>
          </w:tcPr>
          <w:p w14:paraId="373B4EC5"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7949B0A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c>
          <w:tcPr>
            <w:tcW w:w="3289" w:type="dxa"/>
            <w:vAlign w:val="center"/>
            <w:hideMark/>
          </w:tcPr>
          <w:p w14:paraId="1B0C109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LED子母无影灯带第三支臂</w:t>
            </w:r>
          </w:p>
        </w:tc>
        <w:tc>
          <w:tcPr>
            <w:tcW w:w="7756" w:type="dxa"/>
            <w:vAlign w:val="center"/>
            <w:hideMark/>
          </w:tcPr>
          <w:p w14:paraId="38E5B47E"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1、具有普通照明、明亮照明和内镜照明、同步模式、自动模式五种模式；</w:t>
            </w:r>
            <w:r w:rsidRPr="00803A60">
              <w:rPr>
                <w:rFonts w:ascii="宋体" w:eastAsia="宋体" w:hAnsi="宋体" w:hint="eastAsia"/>
                <w:sz w:val="24"/>
                <w:szCs w:val="24"/>
              </w:rPr>
              <w:br/>
              <w:t>2、具有自动对焦功能，能适应不同创口距离，自动调整光斑照度。</w:t>
            </w:r>
            <w:r w:rsidRPr="00803A60">
              <w:rPr>
                <w:rFonts w:ascii="宋体" w:eastAsia="宋体" w:hAnsi="宋体" w:hint="eastAsia"/>
                <w:sz w:val="24"/>
                <w:szCs w:val="24"/>
              </w:rPr>
              <w:br/>
              <w:t>3、具有光容量技术，随着灯点亮时间的延长，照度会逐渐衰减，手术灯应通过算法自动补偿。</w:t>
            </w:r>
            <w:r w:rsidRPr="00803A60">
              <w:rPr>
                <w:rFonts w:ascii="宋体" w:eastAsia="宋体" w:hAnsi="宋体" w:hint="eastAsia"/>
                <w:sz w:val="24"/>
                <w:szCs w:val="24"/>
              </w:rPr>
              <w:br/>
              <w:t>4、无菌柄设计，便于安装拆卸，清洁消毒。同时具有照度调节功能，通过旋转改变照度。</w:t>
            </w:r>
            <w:r w:rsidRPr="00803A60">
              <w:rPr>
                <w:rFonts w:ascii="宋体" w:eastAsia="宋体" w:hAnsi="宋体" w:hint="eastAsia"/>
                <w:sz w:val="24"/>
                <w:szCs w:val="24"/>
              </w:rPr>
              <w:br/>
              <w:t>5、主界面简洁清爽，照度、光斑多档可调，内镜模式、阴影管理、锁屏、关机一键设置。</w:t>
            </w:r>
            <w:r w:rsidRPr="00803A60">
              <w:rPr>
                <w:rFonts w:ascii="宋体" w:eastAsia="宋体" w:hAnsi="宋体" w:hint="eastAsia"/>
                <w:sz w:val="24"/>
                <w:szCs w:val="24"/>
              </w:rPr>
              <w:br/>
              <w:t>6、</w:t>
            </w:r>
            <w:proofErr w:type="gramStart"/>
            <w:r w:rsidRPr="00803A60">
              <w:rPr>
                <w:rFonts w:ascii="宋体" w:eastAsia="宋体" w:hAnsi="宋体" w:hint="eastAsia"/>
                <w:sz w:val="24"/>
                <w:szCs w:val="24"/>
              </w:rPr>
              <w:t>弹簧臂能承载</w:t>
            </w:r>
            <w:proofErr w:type="gramEnd"/>
            <w:r w:rsidRPr="00803A60">
              <w:rPr>
                <w:rFonts w:ascii="宋体" w:eastAsia="宋体" w:hAnsi="宋体" w:hint="eastAsia"/>
                <w:sz w:val="24"/>
                <w:szCs w:val="24"/>
              </w:rPr>
              <w:t>灯盘、摄像头或显示器，作上下升降运动，升降至任</w:t>
            </w:r>
            <w:proofErr w:type="gramStart"/>
            <w:r w:rsidRPr="00803A60">
              <w:rPr>
                <w:rFonts w:ascii="宋体" w:eastAsia="宋体" w:hAnsi="宋体" w:hint="eastAsia"/>
                <w:sz w:val="24"/>
                <w:szCs w:val="24"/>
              </w:rPr>
              <w:t>一</w:t>
            </w:r>
            <w:proofErr w:type="gramEnd"/>
            <w:r w:rsidRPr="00803A60">
              <w:rPr>
                <w:rFonts w:ascii="宋体" w:eastAsia="宋体" w:hAnsi="宋体" w:hint="eastAsia"/>
                <w:sz w:val="24"/>
                <w:szCs w:val="24"/>
              </w:rPr>
              <w:t>中间位置都能稳定制动。</w:t>
            </w:r>
          </w:p>
        </w:tc>
        <w:tc>
          <w:tcPr>
            <w:tcW w:w="0" w:type="auto"/>
            <w:noWrap/>
            <w:vAlign w:val="center"/>
            <w:hideMark/>
          </w:tcPr>
          <w:p w14:paraId="5F4A29B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3B2FAA40"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277CD085" w14:textId="77777777" w:rsidTr="0084421D">
        <w:trPr>
          <w:trHeight w:val="2826"/>
        </w:trPr>
        <w:tc>
          <w:tcPr>
            <w:tcW w:w="704" w:type="dxa"/>
            <w:vMerge/>
            <w:vAlign w:val="center"/>
            <w:hideMark/>
          </w:tcPr>
          <w:p w14:paraId="42F7CD0A"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3781DBB0"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w:t>
            </w:r>
          </w:p>
        </w:tc>
        <w:tc>
          <w:tcPr>
            <w:tcW w:w="3289" w:type="dxa"/>
            <w:vAlign w:val="center"/>
            <w:hideMark/>
          </w:tcPr>
          <w:p w14:paraId="0BD5CDB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医用麻醉塔</w:t>
            </w:r>
          </w:p>
        </w:tc>
        <w:tc>
          <w:tcPr>
            <w:tcW w:w="7756" w:type="dxa"/>
            <w:vAlign w:val="center"/>
            <w:hideMark/>
          </w:tcPr>
          <w:p w14:paraId="2442036E"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1、抗金属疲劳强度高，高承重下不易变形，整体全密封设计；</w:t>
            </w:r>
            <w:r w:rsidRPr="00803A60">
              <w:rPr>
                <w:rFonts w:ascii="宋体" w:eastAsia="宋体" w:hAnsi="宋体" w:hint="eastAsia"/>
                <w:sz w:val="24"/>
                <w:szCs w:val="24"/>
              </w:rPr>
              <w:br/>
              <w:t>2、采用上端横向箱体结构；</w:t>
            </w:r>
            <w:r w:rsidRPr="00803A60">
              <w:rPr>
                <w:rFonts w:ascii="宋体" w:eastAsia="宋体" w:hAnsi="宋体" w:hint="eastAsia"/>
                <w:sz w:val="24"/>
                <w:szCs w:val="24"/>
              </w:rPr>
              <w:br/>
              <w:t>3、具有良好的限位系统；</w:t>
            </w:r>
            <w:r w:rsidRPr="00803A60">
              <w:rPr>
                <w:rFonts w:ascii="宋体" w:eastAsia="宋体" w:hAnsi="宋体" w:hint="eastAsia"/>
                <w:sz w:val="24"/>
                <w:szCs w:val="24"/>
              </w:rPr>
              <w:br/>
              <w:t>4、所有吊塔上承载的设备的电源线路及气源管路和塔体之间没有相对移动，所有电源线路及气源管路必须在塔体内不能外露，保证吊塔在移动过程中，不会因位置的改变导致线路脱落的意外发生；</w:t>
            </w:r>
            <w:r w:rsidRPr="00803A60">
              <w:rPr>
                <w:rFonts w:ascii="宋体" w:eastAsia="宋体" w:hAnsi="宋体" w:hint="eastAsia"/>
                <w:sz w:val="24"/>
                <w:szCs w:val="24"/>
              </w:rPr>
              <w:br/>
              <w:t>5、具备刹车系统，可保障吊臂移动灵活和定位准确的需要，各关节轴承具备自锁功能，防止吊臂自行产生旋转；</w:t>
            </w:r>
            <w:r w:rsidRPr="00803A60">
              <w:rPr>
                <w:rFonts w:ascii="宋体" w:eastAsia="宋体" w:hAnsi="宋体" w:hint="eastAsia"/>
                <w:sz w:val="24"/>
                <w:szCs w:val="24"/>
              </w:rPr>
              <w:br/>
              <w:t>6、底板具有排气系统设计；设备表面喷塑采用环保抗菌粉末；</w:t>
            </w:r>
          </w:p>
        </w:tc>
        <w:tc>
          <w:tcPr>
            <w:tcW w:w="0" w:type="auto"/>
            <w:noWrap/>
            <w:vAlign w:val="center"/>
            <w:hideMark/>
          </w:tcPr>
          <w:p w14:paraId="138A68E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3FE74CD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9</w:t>
            </w:r>
          </w:p>
        </w:tc>
      </w:tr>
      <w:tr w:rsidR="00803A60" w:rsidRPr="00803A60" w14:paraId="12DC5B4B" w14:textId="77777777" w:rsidTr="0084421D">
        <w:trPr>
          <w:trHeight w:val="2826"/>
        </w:trPr>
        <w:tc>
          <w:tcPr>
            <w:tcW w:w="704" w:type="dxa"/>
            <w:vMerge/>
            <w:vAlign w:val="center"/>
            <w:hideMark/>
          </w:tcPr>
          <w:p w14:paraId="7A58390F"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2591DDE0"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c>
          <w:tcPr>
            <w:tcW w:w="3289" w:type="dxa"/>
            <w:vAlign w:val="center"/>
            <w:hideMark/>
          </w:tcPr>
          <w:p w14:paraId="67F9A3B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医用外科塔</w:t>
            </w:r>
          </w:p>
        </w:tc>
        <w:tc>
          <w:tcPr>
            <w:tcW w:w="7756" w:type="dxa"/>
            <w:vAlign w:val="center"/>
            <w:hideMark/>
          </w:tcPr>
          <w:p w14:paraId="6F0B101A"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1、抗金属疲劳强度高，高承重下不易变形，整体全密封设计；</w:t>
            </w:r>
            <w:r w:rsidRPr="00803A60">
              <w:rPr>
                <w:rFonts w:ascii="宋体" w:eastAsia="宋体" w:hAnsi="宋体" w:hint="eastAsia"/>
                <w:sz w:val="24"/>
                <w:szCs w:val="24"/>
              </w:rPr>
              <w:br/>
              <w:t>2、采用上端横向箱体结构；</w:t>
            </w:r>
            <w:r w:rsidRPr="00803A60">
              <w:rPr>
                <w:rFonts w:ascii="宋体" w:eastAsia="宋体" w:hAnsi="宋体" w:hint="eastAsia"/>
                <w:sz w:val="24"/>
                <w:szCs w:val="24"/>
              </w:rPr>
              <w:br/>
              <w:t>3、具有良好的限位系统；</w:t>
            </w:r>
            <w:r w:rsidRPr="00803A60">
              <w:rPr>
                <w:rFonts w:ascii="宋体" w:eastAsia="宋体" w:hAnsi="宋体" w:hint="eastAsia"/>
                <w:sz w:val="24"/>
                <w:szCs w:val="24"/>
              </w:rPr>
              <w:br/>
              <w:t>4、所有吊塔上承载的设备的电源线路及气源管路和塔体之间没有相对移动，所有电源线路及气源管路必须在塔体内不能外露，保证吊塔在移动过程中，不会因位置的改变导致线路脱落的意外发生；</w:t>
            </w:r>
            <w:r w:rsidRPr="00803A60">
              <w:rPr>
                <w:rFonts w:ascii="宋体" w:eastAsia="宋体" w:hAnsi="宋体" w:hint="eastAsia"/>
                <w:sz w:val="24"/>
                <w:szCs w:val="24"/>
              </w:rPr>
              <w:br/>
              <w:t>5、具备刹车系统，可保障吊臂移动灵活和定位准确的需要，各关节轴承具备自锁功能，防止吊臂自行产生旋转；</w:t>
            </w:r>
            <w:r w:rsidRPr="00803A60">
              <w:rPr>
                <w:rFonts w:ascii="宋体" w:eastAsia="宋体" w:hAnsi="宋体" w:hint="eastAsia"/>
                <w:sz w:val="24"/>
                <w:szCs w:val="24"/>
              </w:rPr>
              <w:br/>
              <w:t>6、底板具有排气系统设计；设备表面喷塑采用环保抗菌粉末；</w:t>
            </w:r>
          </w:p>
        </w:tc>
        <w:tc>
          <w:tcPr>
            <w:tcW w:w="0" w:type="auto"/>
            <w:noWrap/>
            <w:vAlign w:val="center"/>
            <w:hideMark/>
          </w:tcPr>
          <w:p w14:paraId="1675A71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3A98CC2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5</w:t>
            </w:r>
          </w:p>
        </w:tc>
      </w:tr>
      <w:tr w:rsidR="00803A60" w:rsidRPr="00803A60" w14:paraId="75E0884C" w14:textId="77777777" w:rsidTr="0084421D">
        <w:trPr>
          <w:trHeight w:val="280"/>
        </w:trPr>
        <w:tc>
          <w:tcPr>
            <w:tcW w:w="704" w:type="dxa"/>
            <w:vMerge/>
            <w:vAlign w:val="center"/>
            <w:hideMark/>
          </w:tcPr>
          <w:p w14:paraId="2AA71A66"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67AC7FD6"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5</w:t>
            </w:r>
          </w:p>
        </w:tc>
        <w:tc>
          <w:tcPr>
            <w:tcW w:w="3289" w:type="dxa"/>
            <w:vAlign w:val="center"/>
            <w:hideMark/>
          </w:tcPr>
          <w:p w14:paraId="5FB12B3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无影灯、吊塔设备基座</w:t>
            </w:r>
          </w:p>
        </w:tc>
        <w:tc>
          <w:tcPr>
            <w:tcW w:w="7756" w:type="dxa"/>
            <w:vAlign w:val="center"/>
            <w:hideMark/>
          </w:tcPr>
          <w:p w14:paraId="2AD34A66"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1.100mm槽钢固定基座</w:t>
            </w:r>
          </w:p>
        </w:tc>
        <w:tc>
          <w:tcPr>
            <w:tcW w:w="0" w:type="auto"/>
            <w:noWrap/>
            <w:vAlign w:val="center"/>
            <w:hideMark/>
          </w:tcPr>
          <w:p w14:paraId="06DA031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74B599F7"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23</w:t>
            </w:r>
          </w:p>
        </w:tc>
      </w:tr>
      <w:tr w:rsidR="00803A60" w:rsidRPr="00803A60" w14:paraId="2D37F209" w14:textId="77777777" w:rsidTr="0084421D">
        <w:trPr>
          <w:trHeight w:val="3369"/>
        </w:trPr>
        <w:tc>
          <w:tcPr>
            <w:tcW w:w="704" w:type="dxa"/>
            <w:vMerge w:val="restart"/>
            <w:vAlign w:val="center"/>
            <w:hideMark/>
          </w:tcPr>
          <w:p w14:paraId="41D9B748"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七层NICU</w:t>
            </w:r>
          </w:p>
        </w:tc>
        <w:tc>
          <w:tcPr>
            <w:tcW w:w="709" w:type="dxa"/>
            <w:noWrap/>
            <w:vAlign w:val="center"/>
            <w:hideMark/>
          </w:tcPr>
          <w:p w14:paraId="58591FB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c>
          <w:tcPr>
            <w:tcW w:w="3289" w:type="dxa"/>
            <w:vAlign w:val="center"/>
            <w:hideMark/>
          </w:tcPr>
          <w:p w14:paraId="6E23AD03"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吊塔医疗柱</w:t>
            </w:r>
          </w:p>
        </w:tc>
        <w:tc>
          <w:tcPr>
            <w:tcW w:w="7756" w:type="dxa"/>
            <w:vAlign w:val="center"/>
            <w:hideMark/>
          </w:tcPr>
          <w:p w14:paraId="69B148FE" w14:textId="3DC66F2B"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吊柱式，气电箱长度≥800Kg</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净负载能力≥120Kg</w:t>
            </w:r>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附件配置:</w:t>
            </w:r>
            <w:r w:rsidRPr="00803A60">
              <w:rPr>
                <w:rFonts w:ascii="宋体" w:eastAsia="宋体" w:hAnsi="宋体" w:hint="eastAsia"/>
                <w:sz w:val="24"/>
                <w:szCs w:val="24"/>
              </w:rPr>
              <w:br/>
              <w:t>4</w:t>
            </w:r>
            <w:r w:rsidR="00200375" w:rsidRPr="00803A60">
              <w:rPr>
                <w:rFonts w:ascii="宋体" w:eastAsia="宋体" w:hAnsi="宋体" w:hint="eastAsia"/>
                <w:sz w:val="24"/>
                <w:szCs w:val="24"/>
              </w:rPr>
              <w:t>、</w:t>
            </w:r>
            <w:r w:rsidR="00921D9A">
              <w:rPr>
                <w:rFonts w:ascii="宋体" w:eastAsia="宋体" w:hAnsi="宋体" w:hint="eastAsia"/>
                <w:sz w:val="24"/>
                <w:szCs w:val="24"/>
              </w:rPr>
              <w:t>国式</w:t>
            </w:r>
            <w:r w:rsidRPr="00803A60">
              <w:rPr>
                <w:rFonts w:ascii="宋体" w:eastAsia="宋体" w:hAnsi="宋体" w:hint="eastAsia"/>
                <w:sz w:val="24"/>
                <w:szCs w:val="24"/>
              </w:rPr>
              <w:t>标准气体插座（氧气2个，空气1个，负压吸引2个），并包含所有插头</w:t>
            </w:r>
            <w:r w:rsidRPr="00803A60">
              <w:rPr>
                <w:rFonts w:ascii="宋体" w:eastAsia="宋体" w:hAnsi="宋体" w:hint="eastAsia"/>
                <w:sz w:val="24"/>
                <w:szCs w:val="24"/>
              </w:rPr>
              <w:br/>
              <w:t>5</w:t>
            </w:r>
            <w:r w:rsidR="00200375" w:rsidRPr="00803A60">
              <w:rPr>
                <w:rFonts w:ascii="宋体" w:eastAsia="宋体" w:hAnsi="宋体" w:hint="eastAsia"/>
                <w:sz w:val="24"/>
                <w:szCs w:val="24"/>
              </w:rPr>
              <w:t>、</w:t>
            </w:r>
            <w:r w:rsidRPr="00803A60">
              <w:rPr>
                <w:rFonts w:ascii="宋体" w:eastAsia="宋体" w:hAnsi="宋体" w:hint="eastAsia"/>
                <w:sz w:val="24"/>
                <w:szCs w:val="24"/>
              </w:rPr>
              <w:t>电源插座8个</w:t>
            </w:r>
            <w:r w:rsidRPr="00803A60">
              <w:rPr>
                <w:rFonts w:ascii="宋体" w:eastAsia="宋体" w:hAnsi="宋体" w:hint="eastAsia"/>
                <w:sz w:val="24"/>
                <w:szCs w:val="24"/>
              </w:rPr>
              <w:br/>
              <w:t>6</w:t>
            </w:r>
            <w:r w:rsidR="00200375" w:rsidRPr="00803A60">
              <w:rPr>
                <w:rFonts w:ascii="宋体" w:eastAsia="宋体" w:hAnsi="宋体" w:hint="eastAsia"/>
                <w:sz w:val="24"/>
                <w:szCs w:val="24"/>
              </w:rPr>
              <w:t>、</w:t>
            </w:r>
            <w:r w:rsidRPr="00803A60">
              <w:rPr>
                <w:rFonts w:ascii="宋体" w:eastAsia="宋体" w:hAnsi="宋体" w:hint="eastAsia"/>
                <w:sz w:val="24"/>
                <w:szCs w:val="24"/>
              </w:rPr>
              <w:t>网络接口 1个</w:t>
            </w:r>
            <w:r w:rsidRPr="00803A60">
              <w:rPr>
                <w:rFonts w:ascii="宋体" w:eastAsia="宋体" w:hAnsi="宋体" w:hint="eastAsia"/>
                <w:sz w:val="24"/>
                <w:szCs w:val="24"/>
              </w:rPr>
              <w:br/>
              <w:t>7</w:t>
            </w:r>
            <w:r w:rsidR="00200375" w:rsidRPr="00803A60">
              <w:rPr>
                <w:rFonts w:ascii="宋体" w:eastAsia="宋体" w:hAnsi="宋体" w:hint="eastAsia"/>
                <w:sz w:val="24"/>
                <w:szCs w:val="24"/>
              </w:rPr>
              <w:t>、</w:t>
            </w:r>
            <w:r w:rsidRPr="00803A60">
              <w:rPr>
                <w:rFonts w:ascii="宋体" w:eastAsia="宋体" w:hAnsi="宋体" w:hint="eastAsia"/>
                <w:sz w:val="24"/>
                <w:szCs w:val="24"/>
              </w:rPr>
              <w:t>等</w:t>
            </w:r>
            <w:proofErr w:type="gramStart"/>
            <w:r w:rsidRPr="00803A60">
              <w:rPr>
                <w:rFonts w:ascii="宋体" w:eastAsia="宋体" w:hAnsi="宋体" w:hint="eastAsia"/>
                <w:sz w:val="24"/>
                <w:szCs w:val="24"/>
              </w:rPr>
              <w:t>电位住</w:t>
            </w:r>
            <w:proofErr w:type="gramEnd"/>
            <w:r w:rsidRPr="00803A60">
              <w:rPr>
                <w:rFonts w:ascii="宋体" w:eastAsia="宋体" w:hAnsi="宋体" w:hint="eastAsia"/>
                <w:sz w:val="24"/>
                <w:szCs w:val="24"/>
              </w:rPr>
              <w:t>2个</w:t>
            </w:r>
            <w:r w:rsidRPr="00803A60">
              <w:rPr>
                <w:rFonts w:ascii="宋体" w:eastAsia="宋体" w:hAnsi="宋体" w:hint="eastAsia"/>
                <w:sz w:val="24"/>
                <w:szCs w:val="24"/>
              </w:rPr>
              <w:br/>
              <w:t>8</w:t>
            </w:r>
            <w:r w:rsidR="00200375" w:rsidRPr="00803A60">
              <w:rPr>
                <w:rFonts w:ascii="宋体" w:eastAsia="宋体" w:hAnsi="宋体" w:hint="eastAsia"/>
                <w:sz w:val="24"/>
                <w:szCs w:val="24"/>
              </w:rPr>
              <w:t>、</w:t>
            </w:r>
            <w:r w:rsidRPr="00803A60">
              <w:rPr>
                <w:rFonts w:ascii="宋体" w:eastAsia="宋体" w:hAnsi="宋体" w:hint="eastAsia"/>
                <w:sz w:val="24"/>
                <w:szCs w:val="24"/>
              </w:rPr>
              <w:t>仪器承载托盘2个，其中一个带抽屉，带标准附件导轨，尺寸≥530X480mm</w:t>
            </w:r>
            <w:r w:rsidRPr="00803A60">
              <w:rPr>
                <w:rFonts w:ascii="宋体" w:eastAsia="宋体" w:hAnsi="宋体" w:hint="eastAsia"/>
                <w:sz w:val="24"/>
                <w:szCs w:val="24"/>
              </w:rPr>
              <w:br/>
              <w:t>9</w:t>
            </w:r>
            <w:r w:rsidR="00200375" w:rsidRPr="00803A60">
              <w:rPr>
                <w:rFonts w:ascii="宋体" w:eastAsia="宋体" w:hAnsi="宋体" w:hint="eastAsia"/>
                <w:sz w:val="24"/>
                <w:szCs w:val="24"/>
              </w:rPr>
              <w:t>、</w:t>
            </w:r>
            <w:r w:rsidRPr="00803A60">
              <w:rPr>
                <w:rFonts w:ascii="宋体" w:eastAsia="宋体" w:hAnsi="宋体" w:hint="eastAsia"/>
                <w:sz w:val="24"/>
                <w:szCs w:val="24"/>
              </w:rPr>
              <w:t>双关节输液架1套，附件均可独立安装</w:t>
            </w:r>
          </w:p>
        </w:tc>
        <w:tc>
          <w:tcPr>
            <w:tcW w:w="0" w:type="auto"/>
            <w:noWrap/>
            <w:vAlign w:val="center"/>
            <w:hideMark/>
          </w:tcPr>
          <w:p w14:paraId="514A30A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263A7F7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28</w:t>
            </w:r>
          </w:p>
        </w:tc>
      </w:tr>
      <w:tr w:rsidR="00803A60" w:rsidRPr="00803A60" w14:paraId="525746CD" w14:textId="77777777" w:rsidTr="0084421D">
        <w:trPr>
          <w:trHeight w:val="1261"/>
        </w:trPr>
        <w:tc>
          <w:tcPr>
            <w:tcW w:w="704" w:type="dxa"/>
            <w:vMerge/>
            <w:vAlign w:val="center"/>
            <w:hideMark/>
          </w:tcPr>
          <w:p w14:paraId="564D10E5"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658E01E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c>
          <w:tcPr>
            <w:tcW w:w="3289" w:type="dxa"/>
            <w:vAlign w:val="center"/>
            <w:hideMark/>
          </w:tcPr>
          <w:p w14:paraId="13ECA7AF" w14:textId="77777777" w:rsidR="00803A60" w:rsidRPr="00803A60" w:rsidRDefault="00803A60" w:rsidP="0084421D">
            <w:pPr>
              <w:spacing w:line="300" w:lineRule="exact"/>
              <w:jc w:val="center"/>
              <w:rPr>
                <w:rFonts w:ascii="宋体" w:eastAsia="宋体" w:hAnsi="宋体"/>
                <w:sz w:val="24"/>
                <w:szCs w:val="24"/>
              </w:rPr>
            </w:pPr>
            <w:proofErr w:type="gramStart"/>
            <w:r w:rsidRPr="00803A60">
              <w:rPr>
                <w:rFonts w:ascii="宋体" w:eastAsia="宋体" w:hAnsi="宋体" w:hint="eastAsia"/>
                <w:sz w:val="24"/>
                <w:szCs w:val="24"/>
              </w:rPr>
              <w:t>洗婴池</w:t>
            </w:r>
            <w:proofErr w:type="gramEnd"/>
          </w:p>
        </w:tc>
        <w:tc>
          <w:tcPr>
            <w:tcW w:w="7756" w:type="dxa"/>
            <w:vAlign w:val="center"/>
            <w:hideMark/>
          </w:tcPr>
          <w:p w14:paraId="78E99C18" w14:textId="371B156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proofErr w:type="gramStart"/>
            <w:r w:rsidRPr="00803A60">
              <w:rPr>
                <w:rFonts w:ascii="宋体" w:eastAsia="宋体" w:hAnsi="宋体" w:hint="eastAsia"/>
                <w:sz w:val="24"/>
                <w:szCs w:val="24"/>
              </w:rPr>
              <w:t>洗婴池</w:t>
            </w:r>
            <w:proofErr w:type="gramEnd"/>
            <w:r w:rsidRPr="00803A60">
              <w:rPr>
                <w:rFonts w:ascii="宋体" w:eastAsia="宋体" w:hAnsi="宋体" w:hint="eastAsia"/>
                <w:sz w:val="24"/>
                <w:szCs w:val="24"/>
              </w:rPr>
              <w:t xml:space="preserve"> 长*宽尺寸定制,柜体高度:850mm</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台面采用50mmm</w:t>
            </w:r>
            <w:proofErr w:type="gramStart"/>
            <w:r w:rsidRPr="00803A60">
              <w:rPr>
                <w:rFonts w:ascii="宋体" w:eastAsia="宋体" w:hAnsi="宋体" w:hint="eastAsia"/>
                <w:sz w:val="24"/>
                <w:szCs w:val="24"/>
              </w:rPr>
              <w:t>厚亚格力板</w:t>
            </w:r>
            <w:proofErr w:type="gramEnd"/>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台面支架采用304 不锈钢</w:t>
            </w:r>
            <w:r w:rsidRPr="00803A60">
              <w:rPr>
                <w:rFonts w:ascii="宋体" w:eastAsia="宋体" w:hAnsi="宋体" w:hint="eastAsia"/>
                <w:sz w:val="24"/>
                <w:szCs w:val="24"/>
              </w:rPr>
              <w:br/>
              <w:t>4</w:t>
            </w:r>
            <w:r w:rsidR="00200375" w:rsidRPr="00803A60">
              <w:rPr>
                <w:rFonts w:ascii="宋体" w:eastAsia="宋体" w:hAnsi="宋体" w:hint="eastAsia"/>
                <w:sz w:val="24"/>
                <w:szCs w:val="24"/>
              </w:rPr>
              <w:t>、</w:t>
            </w:r>
            <w:r w:rsidRPr="00803A60">
              <w:rPr>
                <w:rFonts w:ascii="宋体" w:eastAsia="宋体" w:hAnsi="宋体" w:hint="eastAsia"/>
                <w:sz w:val="24"/>
                <w:szCs w:val="24"/>
              </w:rPr>
              <w:t>柜体采用1.0mm</w:t>
            </w:r>
            <w:proofErr w:type="gramStart"/>
            <w:r w:rsidRPr="00803A60">
              <w:rPr>
                <w:rFonts w:ascii="宋体" w:eastAsia="宋体" w:hAnsi="宋体" w:hint="eastAsia"/>
                <w:sz w:val="24"/>
                <w:szCs w:val="24"/>
              </w:rPr>
              <w:t>电解钢根</w:t>
            </w:r>
            <w:proofErr w:type="gramEnd"/>
          </w:p>
        </w:tc>
        <w:tc>
          <w:tcPr>
            <w:tcW w:w="0" w:type="auto"/>
            <w:noWrap/>
            <w:vAlign w:val="center"/>
            <w:hideMark/>
          </w:tcPr>
          <w:p w14:paraId="3516356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300BDE2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8</w:t>
            </w:r>
          </w:p>
        </w:tc>
      </w:tr>
      <w:tr w:rsidR="00803A60" w:rsidRPr="00803A60" w14:paraId="0753C581" w14:textId="77777777" w:rsidTr="0084421D">
        <w:trPr>
          <w:trHeight w:val="2400"/>
        </w:trPr>
        <w:tc>
          <w:tcPr>
            <w:tcW w:w="704" w:type="dxa"/>
            <w:vMerge w:val="restart"/>
            <w:vAlign w:val="center"/>
            <w:hideMark/>
          </w:tcPr>
          <w:p w14:paraId="79441A3C"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lastRenderedPageBreak/>
              <w:t>八层产房</w:t>
            </w:r>
          </w:p>
        </w:tc>
        <w:tc>
          <w:tcPr>
            <w:tcW w:w="709" w:type="dxa"/>
            <w:noWrap/>
            <w:vAlign w:val="center"/>
            <w:hideMark/>
          </w:tcPr>
          <w:p w14:paraId="44AF61F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c>
          <w:tcPr>
            <w:tcW w:w="3289" w:type="dxa"/>
            <w:vAlign w:val="center"/>
            <w:hideMark/>
          </w:tcPr>
          <w:p w14:paraId="174EF9DC"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LED子母无影灯</w:t>
            </w:r>
          </w:p>
        </w:tc>
        <w:tc>
          <w:tcPr>
            <w:tcW w:w="7756" w:type="dxa"/>
            <w:vAlign w:val="center"/>
            <w:hideMark/>
          </w:tcPr>
          <w:p w14:paraId="4BD42352" w14:textId="77777777"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1、具有普通照明、明亮照明和内镜照明、同步模式、自动模式五种模式；</w:t>
            </w:r>
            <w:r w:rsidRPr="00803A60">
              <w:rPr>
                <w:rFonts w:ascii="宋体" w:eastAsia="宋体" w:hAnsi="宋体" w:hint="eastAsia"/>
                <w:sz w:val="24"/>
                <w:szCs w:val="24"/>
              </w:rPr>
              <w:br/>
              <w:t>2、具有自动对焦功能，能适应不同创口距离，自动调整光斑照度。</w:t>
            </w:r>
            <w:r w:rsidRPr="00803A60">
              <w:rPr>
                <w:rFonts w:ascii="宋体" w:eastAsia="宋体" w:hAnsi="宋体" w:hint="eastAsia"/>
                <w:sz w:val="24"/>
                <w:szCs w:val="24"/>
              </w:rPr>
              <w:br/>
              <w:t>3、具有光容量技术，随着灯点亮时间的延长，照度会逐渐衰减，手术灯应通过算法自动补偿。</w:t>
            </w:r>
            <w:r w:rsidRPr="00803A60">
              <w:rPr>
                <w:rFonts w:ascii="宋体" w:eastAsia="宋体" w:hAnsi="宋体" w:hint="eastAsia"/>
                <w:sz w:val="24"/>
                <w:szCs w:val="24"/>
              </w:rPr>
              <w:br/>
              <w:t>4、无菌柄设计，便于安装拆卸，清洁消毒。同时具有照度调节功能，通过旋转改变照度。</w:t>
            </w:r>
            <w:r w:rsidRPr="00803A60">
              <w:rPr>
                <w:rFonts w:ascii="宋体" w:eastAsia="宋体" w:hAnsi="宋体" w:hint="eastAsia"/>
                <w:sz w:val="24"/>
                <w:szCs w:val="24"/>
              </w:rPr>
              <w:br/>
              <w:t>5、主界面简洁清爽，照度、光斑多档可调，内镜模式、阴影管理、锁屏、关机一键设置。</w:t>
            </w:r>
          </w:p>
        </w:tc>
        <w:tc>
          <w:tcPr>
            <w:tcW w:w="0" w:type="auto"/>
            <w:noWrap/>
            <w:vAlign w:val="center"/>
            <w:hideMark/>
          </w:tcPr>
          <w:p w14:paraId="245BD5A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72216CB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6BDCB637" w14:textId="77777777" w:rsidTr="0084421D">
        <w:trPr>
          <w:trHeight w:val="2400"/>
        </w:trPr>
        <w:tc>
          <w:tcPr>
            <w:tcW w:w="704" w:type="dxa"/>
            <w:vMerge/>
            <w:vAlign w:val="center"/>
            <w:hideMark/>
          </w:tcPr>
          <w:p w14:paraId="33CC9B70"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4B73ECA8"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2</w:t>
            </w:r>
          </w:p>
        </w:tc>
        <w:tc>
          <w:tcPr>
            <w:tcW w:w="3289" w:type="dxa"/>
            <w:vAlign w:val="center"/>
            <w:hideMark/>
          </w:tcPr>
          <w:p w14:paraId="394AC21F"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LED单头无影灯</w:t>
            </w:r>
          </w:p>
        </w:tc>
        <w:tc>
          <w:tcPr>
            <w:tcW w:w="7756" w:type="dxa"/>
            <w:vAlign w:val="center"/>
            <w:hideMark/>
          </w:tcPr>
          <w:p w14:paraId="0405F7FB" w14:textId="7A21EA33"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光学系统:采用LED冷光技术。</w:t>
            </w:r>
            <w:r w:rsidRPr="00803A60">
              <w:rPr>
                <w:rFonts w:ascii="宋体" w:eastAsia="宋体" w:hAnsi="宋体" w:hint="eastAsia"/>
                <w:sz w:val="24"/>
                <w:szCs w:val="24"/>
              </w:rPr>
              <w:br/>
              <w:t>2</w:t>
            </w:r>
            <w:r w:rsidR="00200375" w:rsidRPr="00803A60">
              <w:rPr>
                <w:rFonts w:ascii="宋体" w:eastAsia="宋体" w:hAnsi="宋体" w:hint="eastAsia"/>
                <w:sz w:val="24"/>
                <w:szCs w:val="24"/>
              </w:rPr>
              <w:t>、</w:t>
            </w:r>
            <w:r w:rsidRPr="00803A60">
              <w:rPr>
                <w:rFonts w:ascii="宋体" w:eastAsia="宋体" w:hAnsi="宋体" w:hint="eastAsia"/>
                <w:sz w:val="24"/>
                <w:szCs w:val="24"/>
              </w:rPr>
              <w:t>灯盘及把手一体成型，操作方便，不允许拼接式把手，影响清洁和操作。</w:t>
            </w:r>
            <w:r w:rsidRPr="00803A60">
              <w:rPr>
                <w:rFonts w:ascii="宋体" w:eastAsia="宋体" w:hAnsi="宋体" w:hint="eastAsia"/>
                <w:sz w:val="24"/>
                <w:szCs w:val="24"/>
              </w:rPr>
              <w:br/>
              <w:t>3</w:t>
            </w:r>
            <w:r w:rsidR="00200375" w:rsidRPr="00803A60">
              <w:rPr>
                <w:rFonts w:ascii="宋体" w:eastAsia="宋体" w:hAnsi="宋体" w:hint="eastAsia"/>
                <w:sz w:val="24"/>
                <w:szCs w:val="24"/>
              </w:rPr>
              <w:t>、</w:t>
            </w:r>
            <w:r w:rsidRPr="00803A60">
              <w:rPr>
                <w:rFonts w:ascii="宋体" w:eastAsia="宋体" w:hAnsi="宋体" w:hint="eastAsia"/>
                <w:sz w:val="24"/>
                <w:szCs w:val="24"/>
              </w:rPr>
              <w:t>控制面板位于关节臂连接处，禁止位于灯头上，延长使用寿命。</w:t>
            </w:r>
            <w:r w:rsidRPr="00803A60">
              <w:rPr>
                <w:rFonts w:ascii="宋体" w:eastAsia="宋体" w:hAnsi="宋体" w:hint="eastAsia"/>
                <w:sz w:val="24"/>
                <w:szCs w:val="24"/>
              </w:rPr>
              <w:br/>
              <w:t>4</w:t>
            </w:r>
            <w:r w:rsidR="00200375" w:rsidRPr="00803A60">
              <w:rPr>
                <w:rFonts w:ascii="宋体" w:eastAsia="宋体" w:hAnsi="宋体" w:hint="eastAsia"/>
                <w:sz w:val="24"/>
                <w:szCs w:val="24"/>
              </w:rPr>
              <w:t>、</w:t>
            </w:r>
            <w:r w:rsidRPr="00803A60">
              <w:rPr>
                <w:rFonts w:ascii="宋体" w:eastAsia="宋体" w:hAnsi="宋体" w:hint="eastAsia"/>
                <w:sz w:val="24"/>
                <w:szCs w:val="24"/>
              </w:rPr>
              <w:t>控制面板具备照度指示和十级亮度调节功能，满足不同外科手术的需求。</w:t>
            </w:r>
            <w:r w:rsidRPr="00803A60">
              <w:rPr>
                <w:rFonts w:ascii="宋体" w:eastAsia="宋体" w:hAnsi="宋体" w:hint="eastAsia"/>
                <w:sz w:val="24"/>
                <w:szCs w:val="24"/>
              </w:rPr>
              <w:br/>
              <w:t>5</w:t>
            </w:r>
            <w:r w:rsidR="00200375" w:rsidRPr="00803A60">
              <w:rPr>
                <w:rFonts w:ascii="宋体" w:eastAsia="宋体" w:hAnsi="宋体" w:hint="eastAsia"/>
                <w:sz w:val="24"/>
                <w:szCs w:val="24"/>
              </w:rPr>
              <w:t>、</w:t>
            </w:r>
            <w:r w:rsidRPr="00803A60">
              <w:rPr>
                <w:rFonts w:ascii="宋体" w:eastAsia="宋体" w:hAnsi="宋体" w:hint="eastAsia"/>
                <w:sz w:val="24"/>
                <w:szCs w:val="24"/>
              </w:rPr>
              <w:t>配备光斑调节功能，调节范围检测值不小于78mm，且照度不随光斑大小改变而变化，保证术野获得稳定的照明。</w:t>
            </w:r>
            <w:r w:rsidRPr="00803A60">
              <w:rPr>
                <w:rFonts w:ascii="宋体" w:eastAsia="宋体" w:hAnsi="宋体" w:hint="eastAsia"/>
                <w:sz w:val="24"/>
                <w:szCs w:val="24"/>
              </w:rPr>
              <w:br/>
              <w:t>6</w:t>
            </w:r>
            <w:r w:rsidR="00200375" w:rsidRPr="00803A60">
              <w:rPr>
                <w:rFonts w:ascii="宋体" w:eastAsia="宋体" w:hAnsi="宋体" w:hint="eastAsia"/>
                <w:sz w:val="24"/>
                <w:szCs w:val="24"/>
              </w:rPr>
              <w:t>、</w:t>
            </w:r>
            <w:r w:rsidRPr="00803A60">
              <w:rPr>
                <w:rFonts w:ascii="宋体" w:eastAsia="宋体" w:hAnsi="宋体" w:hint="eastAsia"/>
                <w:sz w:val="24"/>
                <w:szCs w:val="24"/>
              </w:rPr>
              <w:t>灯泡寿命≥60000小时,支持单个更换。</w:t>
            </w:r>
          </w:p>
        </w:tc>
        <w:tc>
          <w:tcPr>
            <w:tcW w:w="0" w:type="auto"/>
            <w:noWrap/>
            <w:vAlign w:val="center"/>
            <w:hideMark/>
          </w:tcPr>
          <w:p w14:paraId="74070E0E"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4DB31FED"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7</w:t>
            </w:r>
          </w:p>
        </w:tc>
      </w:tr>
      <w:tr w:rsidR="00803A60" w:rsidRPr="00803A60" w14:paraId="4554C980" w14:textId="77777777" w:rsidTr="0084421D">
        <w:trPr>
          <w:trHeight w:val="2825"/>
        </w:trPr>
        <w:tc>
          <w:tcPr>
            <w:tcW w:w="704" w:type="dxa"/>
            <w:vMerge/>
            <w:vAlign w:val="center"/>
            <w:hideMark/>
          </w:tcPr>
          <w:p w14:paraId="0D474422"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020D926A"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3</w:t>
            </w:r>
          </w:p>
        </w:tc>
        <w:tc>
          <w:tcPr>
            <w:tcW w:w="3289" w:type="dxa"/>
            <w:vAlign w:val="center"/>
            <w:hideMark/>
          </w:tcPr>
          <w:p w14:paraId="5DB6999D" w14:textId="361F760E" w:rsidR="00803A60" w:rsidRPr="00803A60" w:rsidRDefault="001657DD" w:rsidP="0084421D">
            <w:pPr>
              <w:spacing w:line="300" w:lineRule="exact"/>
              <w:jc w:val="center"/>
              <w:rPr>
                <w:rFonts w:ascii="宋体" w:eastAsia="宋体" w:hAnsi="宋体"/>
                <w:sz w:val="24"/>
                <w:szCs w:val="24"/>
              </w:rPr>
            </w:pPr>
            <w:r w:rsidRPr="00803A60">
              <w:rPr>
                <w:rFonts w:ascii="宋体" w:eastAsia="宋体" w:hAnsi="宋体" w:hint="eastAsia"/>
                <w:sz w:val="24"/>
                <w:szCs w:val="24"/>
              </w:rPr>
              <w:t>医用麻醉塔</w:t>
            </w:r>
          </w:p>
        </w:tc>
        <w:tc>
          <w:tcPr>
            <w:tcW w:w="7756" w:type="dxa"/>
            <w:vAlign w:val="center"/>
            <w:hideMark/>
          </w:tcPr>
          <w:p w14:paraId="41300337" w14:textId="5BBD4613" w:rsidR="00803A60" w:rsidRPr="00803A60" w:rsidRDefault="001657DD" w:rsidP="00803A60">
            <w:pPr>
              <w:spacing w:line="300" w:lineRule="exact"/>
              <w:rPr>
                <w:rFonts w:ascii="宋体" w:eastAsia="宋体" w:hAnsi="宋体"/>
                <w:sz w:val="24"/>
                <w:szCs w:val="24"/>
              </w:rPr>
            </w:pPr>
            <w:r w:rsidRPr="00803A60">
              <w:rPr>
                <w:rFonts w:ascii="宋体" w:eastAsia="宋体" w:hAnsi="宋体" w:hint="eastAsia"/>
                <w:sz w:val="24"/>
                <w:szCs w:val="24"/>
              </w:rPr>
              <w:t>1、抗金属疲劳强度高，高承重下不易变形，整体全密封设计；</w:t>
            </w:r>
            <w:r w:rsidRPr="00803A60">
              <w:rPr>
                <w:rFonts w:ascii="宋体" w:eastAsia="宋体" w:hAnsi="宋体" w:hint="eastAsia"/>
                <w:sz w:val="24"/>
                <w:szCs w:val="24"/>
              </w:rPr>
              <w:br/>
              <w:t>2、采用上端横向箱体结构；</w:t>
            </w:r>
            <w:r w:rsidRPr="00803A60">
              <w:rPr>
                <w:rFonts w:ascii="宋体" w:eastAsia="宋体" w:hAnsi="宋体" w:hint="eastAsia"/>
                <w:sz w:val="24"/>
                <w:szCs w:val="24"/>
              </w:rPr>
              <w:br/>
              <w:t>3、具有良好的限位系统；</w:t>
            </w:r>
            <w:r w:rsidRPr="00803A60">
              <w:rPr>
                <w:rFonts w:ascii="宋体" w:eastAsia="宋体" w:hAnsi="宋体" w:hint="eastAsia"/>
                <w:sz w:val="24"/>
                <w:szCs w:val="24"/>
              </w:rPr>
              <w:br/>
              <w:t>4、所有吊塔上承载的设备的电源线路及气源管路和塔体之间没有相对移动，所有电源线路及气源管路必须在塔体内不能外露，保证吊塔在移动过程中，不会因位置的改变导致线路脱落的意外发生；</w:t>
            </w:r>
            <w:r w:rsidRPr="00803A60">
              <w:rPr>
                <w:rFonts w:ascii="宋体" w:eastAsia="宋体" w:hAnsi="宋体" w:hint="eastAsia"/>
                <w:sz w:val="24"/>
                <w:szCs w:val="24"/>
              </w:rPr>
              <w:br/>
              <w:t>5、具备刹车系统，可保障吊臂移动灵活和定位准确的需要，各关节轴承具备自锁功能，防止吊臂自行产生旋转；</w:t>
            </w:r>
            <w:r w:rsidRPr="00803A60">
              <w:rPr>
                <w:rFonts w:ascii="宋体" w:eastAsia="宋体" w:hAnsi="宋体" w:hint="eastAsia"/>
                <w:sz w:val="24"/>
                <w:szCs w:val="24"/>
              </w:rPr>
              <w:br/>
              <w:t>6、底板具有排气系统设计；设备表面喷塑采用环保抗菌粉末；</w:t>
            </w:r>
          </w:p>
        </w:tc>
        <w:tc>
          <w:tcPr>
            <w:tcW w:w="0" w:type="auto"/>
            <w:noWrap/>
            <w:vAlign w:val="center"/>
            <w:hideMark/>
          </w:tcPr>
          <w:p w14:paraId="69F82407"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6F8B1295"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1</w:t>
            </w:r>
          </w:p>
        </w:tc>
      </w:tr>
      <w:tr w:rsidR="00803A60" w:rsidRPr="00803A60" w14:paraId="7A119CE8" w14:textId="77777777" w:rsidTr="0084421D">
        <w:trPr>
          <w:trHeight w:val="280"/>
        </w:trPr>
        <w:tc>
          <w:tcPr>
            <w:tcW w:w="704" w:type="dxa"/>
            <w:vMerge/>
            <w:vAlign w:val="center"/>
            <w:hideMark/>
          </w:tcPr>
          <w:p w14:paraId="60C31894" w14:textId="77777777" w:rsidR="00803A60" w:rsidRPr="00803A60" w:rsidRDefault="00803A60" w:rsidP="00803A60">
            <w:pPr>
              <w:spacing w:line="300" w:lineRule="exact"/>
              <w:rPr>
                <w:rFonts w:ascii="宋体" w:eastAsia="宋体" w:hAnsi="宋体"/>
                <w:sz w:val="24"/>
                <w:szCs w:val="24"/>
              </w:rPr>
            </w:pPr>
          </w:p>
        </w:tc>
        <w:tc>
          <w:tcPr>
            <w:tcW w:w="709" w:type="dxa"/>
            <w:noWrap/>
            <w:vAlign w:val="center"/>
            <w:hideMark/>
          </w:tcPr>
          <w:p w14:paraId="3792C0E1"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4</w:t>
            </w:r>
          </w:p>
        </w:tc>
        <w:tc>
          <w:tcPr>
            <w:tcW w:w="3289" w:type="dxa"/>
            <w:vAlign w:val="center"/>
            <w:hideMark/>
          </w:tcPr>
          <w:p w14:paraId="13FE4CC9"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无影灯、吊塔设备基座</w:t>
            </w:r>
          </w:p>
        </w:tc>
        <w:tc>
          <w:tcPr>
            <w:tcW w:w="7756" w:type="dxa"/>
            <w:vAlign w:val="center"/>
            <w:hideMark/>
          </w:tcPr>
          <w:p w14:paraId="1DD474B7" w14:textId="05663111" w:rsidR="00803A60" w:rsidRPr="00803A60" w:rsidRDefault="00803A60" w:rsidP="00803A60">
            <w:pPr>
              <w:spacing w:line="300" w:lineRule="exact"/>
              <w:rPr>
                <w:rFonts w:ascii="宋体" w:eastAsia="宋体" w:hAnsi="宋体"/>
                <w:sz w:val="24"/>
                <w:szCs w:val="24"/>
              </w:rPr>
            </w:pPr>
            <w:r w:rsidRPr="00803A60">
              <w:rPr>
                <w:rFonts w:ascii="宋体" w:eastAsia="宋体" w:hAnsi="宋体" w:hint="eastAsia"/>
                <w:sz w:val="24"/>
                <w:szCs w:val="24"/>
              </w:rPr>
              <w:t>1</w:t>
            </w:r>
            <w:r w:rsidR="00200375" w:rsidRPr="00803A60">
              <w:rPr>
                <w:rFonts w:ascii="宋体" w:eastAsia="宋体" w:hAnsi="宋体" w:hint="eastAsia"/>
                <w:sz w:val="24"/>
                <w:szCs w:val="24"/>
              </w:rPr>
              <w:t>、</w:t>
            </w:r>
            <w:r w:rsidRPr="00803A60">
              <w:rPr>
                <w:rFonts w:ascii="宋体" w:eastAsia="宋体" w:hAnsi="宋体" w:hint="eastAsia"/>
                <w:sz w:val="24"/>
                <w:szCs w:val="24"/>
              </w:rPr>
              <w:t>100mm槽钢固定基座</w:t>
            </w:r>
          </w:p>
        </w:tc>
        <w:tc>
          <w:tcPr>
            <w:tcW w:w="0" w:type="auto"/>
            <w:noWrap/>
            <w:vAlign w:val="center"/>
            <w:hideMark/>
          </w:tcPr>
          <w:p w14:paraId="7A8E6512"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套</w:t>
            </w:r>
          </w:p>
        </w:tc>
        <w:tc>
          <w:tcPr>
            <w:tcW w:w="0" w:type="auto"/>
            <w:noWrap/>
            <w:vAlign w:val="center"/>
            <w:hideMark/>
          </w:tcPr>
          <w:p w14:paraId="43C86684" w14:textId="77777777" w:rsidR="00803A60" w:rsidRPr="00803A60" w:rsidRDefault="00803A60" w:rsidP="0084421D">
            <w:pPr>
              <w:spacing w:line="300" w:lineRule="exact"/>
              <w:jc w:val="center"/>
              <w:rPr>
                <w:rFonts w:ascii="宋体" w:eastAsia="宋体" w:hAnsi="宋体"/>
                <w:sz w:val="24"/>
                <w:szCs w:val="24"/>
              </w:rPr>
            </w:pPr>
            <w:r w:rsidRPr="00803A60">
              <w:rPr>
                <w:rFonts w:ascii="宋体" w:eastAsia="宋体" w:hAnsi="宋体" w:hint="eastAsia"/>
                <w:sz w:val="24"/>
                <w:szCs w:val="24"/>
              </w:rPr>
              <w:t>9</w:t>
            </w:r>
          </w:p>
        </w:tc>
      </w:tr>
    </w:tbl>
    <w:p w14:paraId="394F2C32" w14:textId="47E8ECFA" w:rsidR="00803A60" w:rsidRDefault="00921D9A">
      <w:pPr>
        <w:rPr>
          <w:rFonts w:ascii="宋体" w:eastAsia="宋体" w:hAnsi="宋体"/>
          <w:sz w:val="30"/>
          <w:szCs w:val="30"/>
        </w:rPr>
      </w:pPr>
      <w:r>
        <w:rPr>
          <w:rFonts w:ascii="宋体" w:eastAsia="宋体" w:hAnsi="宋体" w:hint="eastAsia"/>
          <w:sz w:val="30"/>
          <w:szCs w:val="30"/>
        </w:rPr>
        <w:t>注：</w:t>
      </w:r>
      <w:r w:rsidR="002A198F">
        <w:rPr>
          <w:rFonts w:ascii="宋体" w:eastAsia="宋体" w:hAnsi="宋体" w:hint="eastAsia"/>
          <w:sz w:val="30"/>
          <w:szCs w:val="30"/>
        </w:rPr>
        <w:t>所有设备包含安装到位，</w:t>
      </w:r>
      <w:r>
        <w:rPr>
          <w:rFonts w:ascii="宋体" w:eastAsia="宋体" w:hAnsi="宋体" w:hint="eastAsia"/>
          <w:sz w:val="30"/>
          <w:szCs w:val="30"/>
        </w:rPr>
        <w:t>有不详之处请与医院基建科联系核对图纸</w:t>
      </w:r>
      <w:r w:rsidR="002A198F">
        <w:rPr>
          <w:rFonts w:ascii="宋体" w:eastAsia="宋体" w:hAnsi="宋体" w:hint="eastAsia"/>
          <w:sz w:val="30"/>
          <w:szCs w:val="30"/>
        </w:rPr>
        <w:t>。</w:t>
      </w:r>
    </w:p>
    <w:p w14:paraId="7F0B63B0" w14:textId="4857F6F1" w:rsidR="001A3AC6" w:rsidRPr="00482612" w:rsidRDefault="002A198F">
      <w:pPr>
        <w:rPr>
          <w:rFonts w:ascii="宋体" w:eastAsia="宋体" w:hAnsi="宋体"/>
          <w:sz w:val="30"/>
          <w:szCs w:val="30"/>
        </w:rPr>
      </w:pPr>
      <w:r>
        <w:rPr>
          <w:rFonts w:ascii="宋体" w:eastAsia="宋体" w:hAnsi="宋体" w:hint="eastAsia"/>
          <w:sz w:val="30"/>
          <w:szCs w:val="30"/>
        </w:rPr>
        <w:lastRenderedPageBreak/>
        <w:t>附件2：</w:t>
      </w:r>
    </w:p>
    <w:p w14:paraId="6518FEC7" w14:textId="77777777" w:rsidR="00482612" w:rsidRPr="001A3AC6" w:rsidRDefault="00482612" w:rsidP="00482612">
      <w:pPr>
        <w:pStyle w:val="ae"/>
        <w:shd w:val="clear" w:color="auto" w:fill="FFFFFF"/>
        <w:spacing w:before="0" w:beforeAutospacing="0" w:after="0" w:afterAutospacing="0" w:line="495" w:lineRule="atLeast"/>
        <w:jc w:val="center"/>
        <w:rPr>
          <w:color w:val="333333"/>
          <w:sz w:val="36"/>
          <w:szCs w:val="36"/>
        </w:rPr>
      </w:pPr>
      <w:r w:rsidRPr="001A3AC6">
        <w:rPr>
          <w:rStyle w:val="af"/>
          <w:rFonts w:hint="eastAsia"/>
          <w:color w:val="333333"/>
          <w:sz w:val="36"/>
          <w:szCs w:val="36"/>
        </w:rPr>
        <w:t>设备采购询价定型函</w:t>
      </w:r>
    </w:p>
    <w:p w14:paraId="0AF3156D" w14:textId="77777777" w:rsidR="00482612" w:rsidRPr="00482612" w:rsidRDefault="00482612" w:rsidP="00482612">
      <w:pPr>
        <w:pStyle w:val="ae"/>
        <w:shd w:val="clear" w:color="auto" w:fill="FFFFFF"/>
        <w:spacing w:before="0" w:beforeAutospacing="0" w:after="0" w:afterAutospacing="0" w:line="495" w:lineRule="atLeast"/>
        <w:jc w:val="both"/>
        <w:rPr>
          <w:color w:val="333333"/>
          <w:sz w:val="30"/>
          <w:szCs w:val="30"/>
        </w:rPr>
      </w:pPr>
      <w:r w:rsidRPr="00482612">
        <w:rPr>
          <w:rFonts w:hint="eastAsia"/>
          <w:color w:val="333333"/>
          <w:sz w:val="30"/>
          <w:szCs w:val="30"/>
        </w:rPr>
        <w:t> </w:t>
      </w:r>
    </w:p>
    <w:p w14:paraId="2A89B71D" w14:textId="77777777" w:rsidR="00482612" w:rsidRPr="00482612" w:rsidRDefault="00482612" w:rsidP="00482612">
      <w:pPr>
        <w:pStyle w:val="ae"/>
        <w:shd w:val="clear" w:color="auto" w:fill="FFFFFF"/>
        <w:spacing w:before="0" w:beforeAutospacing="0" w:after="0" w:afterAutospacing="0"/>
        <w:jc w:val="both"/>
        <w:rPr>
          <w:color w:val="333333"/>
          <w:sz w:val="30"/>
          <w:szCs w:val="30"/>
        </w:rPr>
      </w:pPr>
      <w:r w:rsidRPr="00482612">
        <w:rPr>
          <w:rFonts w:hint="eastAsia"/>
          <w:color w:val="333333"/>
          <w:sz w:val="30"/>
          <w:szCs w:val="30"/>
        </w:rPr>
        <w:t>致：赣州市赣县区妇幼保健院</w:t>
      </w:r>
    </w:p>
    <w:p w14:paraId="00429613" w14:textId="18AF1FB2" w:rsidR="00482612" w:rsidRPr="00482612" w:rsidRDefault="00482612" w:rsidP="00482612">
      <w:pPr>
        <w:pStyle w:val="ae"/>
        <w:shd w:val="clear" w:color="auto" w:fill="FFFFFF"/>
        <w:spacing w:before="0" w:beforeAutospacing="0" w:after="0" w:afterAutospacing="0"/>
        <w:ind w:firstLine="600"/>
        <w:jc w:val="both"/>
        <w:rPr>
          <w:color w:val="333333"/>
          <w:sz w:val="30"/>
          <w:szCs w:val="30"/>
        </w:rPr>
      </w:pPr>
      <w:r w:rsidRPr="00482612">
        <w:rPr>
          <w:rFonts w:hint="eastAsia"/>
          <w:color w:val="333333"/>
          <w:sz w:val="30"/>
          <w:szCs w:val="30"/>
        </w:rPr>
        <w:t>我公司报名参与</w:t>
      </w:r>
      <w:r w:rsidR="0084421D" w:rsidRPr="00482612">
        <w:rPr>
          <w:rStyle w:val="af"/>
          <w:rFonts w:hint="eastAsia"/>
          <w:b w:val="0"/>
          <w:bCs w:val="0"/>
          <w:color w:val="333333"/>
          <w:sz w:val="30"/>
          <w:szCs w:val="30"/>
          <w:shd w:val="clear" w:color="auto" w:fill="FFFFFF"/>
        </w:rPr>
        <w:t>赣州市赣县区第三人民医院新建项目（一期）专项科室</w:t>
      </w:r>
      <w:r w:rsidRPr="00482612">
        <w:rPr>
          <w:rFonts w:hint="eastAsia"/>
          <w:color w:val="333333"/>
          <w:sz w:val="30"/>
          <w:szCs w:val="30"/>
        </w:rPr>
        <w:t>设备采购询价定型，我已了解询价定型公告所有内容并提供相关证明文件，设备信息如下：</w:t>
      </w:r>
    </w:p>
    <w:p w14:paraId="158415C5" w14:textId="77777777" w:rsidR="00482612" w:rsidRPr="00482612" w:rsidRDefault="00482612" w:rsidP="00482612">
      <w:pPr>
        <w:pStyle w:val="ae"/>
        <w:shd w:val="clear" w:color="auto" w:fill="FFFFFF"/>
        <w:spacing w:before="0" w:beforeAutospacing="0" w:after="0" w:afterAutospacing="0" w:line="495" w:lineRule="atLeast"/>
        <w:jc w:val="center"/>
        <w:rPr>
          <w:color w:val="333333"/>
          <w:sz w:val="30"/>
          <w:szCs w:val="30"/>
        </w:rPr>
      </w:pPr>
      <w:r w:rsidRPr="00482612">
        <w:rPr>
          <w:noProof/>
          <w:color w:val="333333"/>
          <w:sz w:val="30"/>
          <w:szCs w:val="30"/>
        </w:rPr>
        <w:drawing>
          <wp:inline distT="0" distB="0" distL="0" distR="0" wp14:anchorId="7B470583" wp14:editId="2C57F41D">
            <wp:extent cx="8473671" cy="983615"/>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36736" cy="1014151"/>
                    </a:xfrm>
                    <a:prstGeom prst="rect">
                      <a:avLst/>
                    </a:prstGeom>
                    <a:noFill/>
                    <a:ln>
                      <a:noFill/>
                    </a:ln>
                  </pic:spPr>
                </pic:pic>
              </a:graphicData>
            </a:graphic>
          </wp:inline>
        </w:drawing>
      </w:r>
      <w:r w:rsidRPr="00482612">
        <w:rPr>
          <w:rFonts w:hint="eastAsia"/>
          <w:color w:val="333333"/>
          <w:sz w:val="30"/>
          <w:szCs w:val="30"/>
        </w:rPr>
        <w:t> </w:t>
      </w:r>
    </w:p>
    <w:p w14:paraId="0743E942" w14:textId="1BD2E385" w:rsidR="00482612" w:rsidRPr="00482612" w:rsidRDefault="00482612" w:rsidP="00482612">
      <w:pPr>
        <w:pStyle w:val="ae"/>
        <w:shd w:val="clear" w:color="auto" w:fill="FFFFFF"/>
        <w:spacing w:before="0" w:beforeAutospacing="0" w:after="0" w:afterAutospacing="0" w:line="495" w:lineRule="atLeast"/>
        <w:jc w:val="center"/>
        <w:rPr>
          <w:color w:val="333333"/>
          <w:sz w:val="30"/>
          <w:szCs w:val="30"/>
        </w:rPr>
      </w:pPr>
      <w:r w:rsidRPr="00482612">
        <w:rPr>
          <w:rFonts w:hint="eastAsia"/>
          <w:color w:val="333333"/>
          <w:sz w:val="30"/>
          <w:szCs w:val="30"/>
        </w:rPr>
        <w:t> </w:t>
      </w:r>
      <w:r w:rsidR="0084421D">
        <w:rPr>
          <w:rFonts w:hint="eastAsia"/>
          <w:color w:val="333333"/>
          <w:sz w:val="30"/>
          <w:szCs w:val="30"/>
        </w:rPr>
        <w:t xml:space="preserve">                                      </w:t>
      </w:r>
      <w:r w:rsidRPr="00482612">
        <w:rPr>
          <w:rFonts w:hint="eastAsia"/>
          <w:color w:val="333333"/>
          <w:sz w:val="30"/>
          <w:szCs w:val="30"/>
        </w:rPr>
        <w:t>公司名称（盖章）：</w:t>
      </w:r>
    </w:p>
    <w:p w14:paraId="4EA0AC78" w14:textId="5A16936B" w:rsidR="00482612" w:rsidRPr="00482612" w:rsidRDefault="00482612" w:rsidP="00921D9A">
      <w:pPr>
        <w:pStyle w:val="ae"/>
        <w:shd w:val="clear" w:color="auto" w:fill="FFFFFF"/>
        <w:spacing w:before="0" w:beforeAutospacing="0" w:after="0" w:afterAutospacing="0"/>
        <w:ind w:right="900"/>
        <w:jc w:val="right"/>
      </w:pPr>
      <w:r w:rsidRPr="00482612">
        <w:rPr>
          <w:rFonts w:hint="eastAsia"/>
          <w:color w:val="333333"/>
          <w:sz w:val="30"/>
          <w:szCs w:val="30"/>
        </w:rPr>
        <w:t>202</w:t>
      </w:r>
      <w:r>
        <w:rPr>
          <w:rFonts w:hint="eastAsia"/>
          <w:color w:val="333333"/>
          <w:sz w:val="30"/>
          <w:szCs w:val="30"/>
        </w:rPr>
        <w:t>4</w:t>
      </w:r>
      <w:r w:rsidRPr="00482612">
        <w:rPr>
          <w:rFonts w:hint="eastAsia"/>
          <w:color w:val="333333"/>
          <w:sz w:val="30"/>
          <w:szCs w:val="30"/>
        </w:rPr>
        <w:t>年  月  日</w:t>
      </w:r>
    </w:p>
    <w:sectPr w:rsidR="00482612" w:rsidRPr="00482612" w:rsidSect="00252AA3">
      <w:pgSz w:w="16838" w:h="11906" w:orient="landscape" w:code="9"/>
      <w:pgMar w:top="1440" w:right="1440"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88"/>
    <w:rsid w:val="00035AFE"/>
    <w:rsid w:val="001657DD"/>
    <w:rsid w:val="001A3AC6"/>
    <w:rsid w:val="00200375"/>
    <w:rsid w:val="00252AA3"/>
    <w:rsid w:val="002A198F"/>
    <w:rsid w:val="00466C88"/>
    <w:rsid w:val="00482612"/>
    <w:rsid w:val="004E0FA4"/>
    <w:rsid w:val="00803A60"/>
    <w:rsid w:val="0084421D"/>
    <w:rsid w:val="008D11FC"/>
    <w:rsid w:val="0091796A"/>
    <w:rsid w:val="00921D9A"/>
    <w:rsid w:val="009410DB"/>
    <w:rsid w:val="009F62F0"/>
    <w:rsid w:val="00BD1370"/>
    <w:rsid w:val="00DB66C8"/>
    <w:rsid w:val="00DC5F7C"/>
    <w:rsid w:val="00F22391"/>
    <w:rsid w:val="00FB065A"/>
    <w:rsid w:val="00FD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BE4F"/>
  <w15:chartTrackingRefBased/>
  <w15:docId w15:val="{D1A5196D-4207-4DEB-A4D5-3B4A455E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6C8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66C8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66C8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66C8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66C8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66C8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66C8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C8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66C8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C8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66C8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66C8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66C88"/>
    <w:rPr>
      <w:rFonts w:cstheme="majorBidi"/>
      <w:color w:val="0F4761" w:themeColor="accent1" w:themeShade="BF"/>
      <w:sz w:val="28"/>
      <w:szCs w:val="28"/>
    </w:rPr>
  </w:style>
  <w:style w:type="character" w:customStyle="1" w:styleId="50">
    <w:name w:val="标题 5 字符"/>
    <w:basedOn w:val="a0"/>
    <w:link w:val="5"/>
    <w:uiPriority w:val="9"/>
    <w:semiHidden/>
    <w:rsid w:val="00466C88"/>
    <w:rPr>
      <w:rFonts w:cstheme="majorBidi"/>
      <w:color w:val="0F4761" w:themeColor="accent1" w:themeShade="BF"/>
      <w:sz w:val="24"/>
      <w:szCs w:val="24"/>
    </w:rPr>
  </w:style>
  <w:style w:type="character" w:customStyle="1" w:styleId="60">
    <w:name w:val="标题 6 字符"/>
    <w:basedOn w:val="a0"/>
    <w:link w:val="6"/>
    <w:uiPriority w:val="9"/>
    <w:semiHidden/>
    <w:rsid w:val="00466C88"/>
    <w:rPr>
      <w:rFonts w:cstheme="majorBidi"/>
      <w:b/>
      <w:bCs/>
      <w:color w:val="0F4761" w:themeColor="accent1" w:themeShade="BF"/>
    </w:rPr>
  </w:style>
  <w:style w:type="character" w:customStyle="1" w:styleId="70">
    <w:name w:val="标题 7 字符"/>
    <w:basedOn w:val="a0"/>
    <w:link w:val="7"/>
    <w:uiPriority w:val="9"/>
    <w:semiHidden/>
    <w:rsid w:val="00466C88"/>
    <w:rPr>
      <w:rFonts w:cstheme="majorBidi"/>
      <w:b/>
      <w:bCs/>
      <w:color w:val="595959" w:themeColor="text1" w:themeTint="A6"/>
    </w:rPr>
  </w:style>
  <w:style w:type="character" w:customStyle="1" w:styleId="80">
    <w:name w:val="标题 8 字符"/>
    <w:basedOn w:val="a0"/>
    <w:link w:val="8"/>
    <w:uiPriority w:val="9"/>
    <w:semiHidden/>
    <w:rsid w:val="00466C88"/>
    <w:rPr>
      <w:rFonts w:cstheme="majorBidi"/>
      <w:color w:val="595959" w:themeColor="text1" w:themeTint="A6"/>
    </w:rPr>
  </w:style>
  <w:style w:type="character" w:customStyle="1" w:styleId="90">
    <w:name w:val="标题 9 字符"/>
    <w:basedOn w:val="a0"/>
    <w:link w:val="9"/>
    <w:uiPriority w:val="9"/>
    <w:semiHidden/>
    <w:rsid w:val="00466C88"/>
    <w:rPr>
      <w:rFonts w:eastAsiaTheme="majorEastAsia" w:cstheme="majorBidi"/>
      <w:color w:val="595959" w:themeColor="text1" w:themeTint="A6"/>
    </w:rPr>
  </w:style>
  <w:style w:type="paragraph" w:styleId="a3">
    <w:name w:val="Title"/>
    <w:basedOn w:val="a"/>
    <w:next w:val="a"/>
    <w:link w:val="a4"/>
    <w:uiPriority w:val="10"/>
    <w:qFormat/>
    <w:rsid w:val="00466C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C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C88"/>
    <w:pPr>
      <w:spacing w:before="160" w:after="160"/>
      <w:jc w:val="center"/>
    </w:pPr>
    <w:rPr>
      <w:i/>
      <w:iCs/>
      <w:color w:val="404040" w:themeColor="text1" w:themeTint="BF"/>
    </w:rPr>
  </w:style>
  <w:style w:type="character" w:customStyle="1" w:styleId="a8">
    <w:name w:val="引用 字符"/>
    <w:basedOn w:val="a0"/>
    <w:link w:val="a7"/>
    <w:uiPriority w:val="29"/>
    <w:rsid w:val="00466C88"/>
    <w:rPr>
      <w:i/>
      <w:iCs/>
      <w:color w:val="404040" w:themeColor="text1" w:themeTint="BF"/>
    </w:rPr>
  </w:style>
  <w:style w:type="paragraph" w:styleId="a9">
    <w:name w:val="List Paragraph"/>
    <w:basedOn w:val="a"/>
    <w:uiPriority w:val="34"/>
    <w:qFormat/>
    <w:rsid w:val="00466C88"/>
    <w:pPr>
      <w:ind w:left="720"/>
      <w:contextualSpacing/>
    </w:pPr>
  </w:style>
  <w:style w:type="character" w:styleId="aa">
    <w:name w:val="Intense Emphasis"/>
    <w:basedOn w:val="a0"/>
    <w:uiPriority w:val="21"/>
    <w:qFormat/>
    <w:rsid w:val="00466C88"/>
    <w:rPr>
      <w:i/>
      <w:iCs/>
      <w:color w:val="0F4761" w:themeColor="accent1" w:themeShade="BF"/>
    </w:rPr>
  </w:style>
  <w:style w:type="paragraph" w:styleId="ab">
    <w:name w:val="Intense Quote"/>
    <w:basedOn w:val="a"/>
    <w:next w:val="a"/>
    <w:link w:val="ac"/>
    <w:uiPriority w:val="30"/>
    <w:qFormat/>
    <w:rsid w:val="00466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66C88"/>
    <w:rPr>
      <w:i/>
      <w:iCs/>
      <w:color w:val="0F4761" w:themeColor="accent1" w:themeShade="BF"/>
    </w:rPr>
  </w:style>
  <w:style w:type="character" w:styleId="ad">
    <w:name w:val="Intense Reference"/>
    <w:basedOn w:val="a0"/>
    <w:uiPriority w:val="32"/>
    <w:qFormat/>
    <w:rsid w:val="00466C88"/>
    <w:rPr>
      <w:b/>
      <w:bCs/>
      <w:smallCaps/>
      <w:color w:val="0F4761" w:themeColor="accent1" w:themeShade="BF"/>
      <w:spacing w:val="5"/>
    </w:rPr>
  </w:style>
  <w:style w:type="paragraph" w:styleId="ae">
    <w:name w:val="Normal (Web)"/>
    <w:basedOn w:val="a"/>
    <w:uiPriority w:val="99"/>
    <w:unhideWhenUsed/>
    <w:rsid w:val="00466C88"/>
    <w:pPr>
      <w:widowControl/>
      <w:spacing w:before="100" w:beforeAutospacing="1" w:after="100" w:afterAutospacing="1"/>
      <w:jc w:val="left"/>
    </w:pPr>
    <w:rPr>
      <w:rFonts w:ascii="宋体" w:eastAsia="宋体" w:hAnsi="宋体" w:cs="宋体"/>
      <w:kern w:val="0"/>
      <w:sz w:val="24"/>
      <w:szCs w:val="24"/>
      <w14:ligatures w14:val="none"/>
    </w:rPr>
  </w:style>
  <w:style w:type="character" w:styleId="af">
    <w:name w:val="Strong"/>
    <w:basedOn w:val="a0"/>
    <w:uiPriority w:val="22"/>
    <w:qFormat/>
    <w:rsid w:val="00466C88"/>
    <w:rPr>
      <w:b/>
      <w:bCs/>
    </w:rPr>
  </w:style>
  <w:style w:type="character" w:styleId="af0">
    <w:name w:val="Hyperlink"/>
    <w:basedOn w:val="a0"/>
    <w:uiPriority w:val="99"/>
    <w:semiHidden/>
    <w:unhideWhenUsed/>
    <w:rsid w:val="001A3AC6"/>
    <w:rPr>
      <w:color w:val="0000FF"/>
      <w:u w:val="single"/>
    </w:rPr>
  </w:style>
  <w:style w:type="character" w:styleId="af1">
    <w:name w:val="FollowedHyperlink"/>
    <w:basedOn w:val="a0"/>
    <w:uiPriority w:val="99"/>
    <w:semiHidden/>
    <w:unhideWhenUsed/>
    <w:rsid w:val="001A3AC6"/>
    <w:rPr>
      <w:color w:val="800080"/>
      <w:u w:val="single"/>
    </w:rPr>
  </w:style>
  <w:style w:type="paragraph" w:customStyle="1" w:styleId="msonormal0">
    <w:name w:val="msonormal"/>
    <w:basedOn w:val="a"/>
    <w:rsid w:val="001A3AC6"/>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xl66">
    <w:name w:val="xl66"/>
    <w:basedOn w:val="a"/>
    <w:rsid w:val="001A3AC6"/>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xl67">
    <w:name w:val="xl67"/>
    <w:basedOn w:val="a"/>
    <w:rsid w:val="001A3AC6"/>
    <w:pPr>
      <w:widowControl/>
      <w:spacing w:before="100" w:beforeAutospacing="1" w:after="100" w:afterAutospacing="1"/>
      <w:jc w:val="center"/>
    </w:pPr>
    <w:rPr>
      <w:rFonts w:ascii="宋体" w:eastAsia="宋体" w:hAnsi="宋体" w:cs="宋体"/>
      <w:kern w:val="0"/>
      <w:sz w:val="24"/>
      <w:szCs w:val="24"/>
      <w14:ligatures w14:val="none"/>
    </w:rPr>
  </w:style>
  <w:style w:type="paragraph" w:customStyle="1" w:styleId="xl68">
    <w:name w:val="xl68"/>
    <w:basedOn w:val="a"/>
    <w:rsid w:val="001A3A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69">
    <w:name w:val="xl69"/>
    <w:basedOn w:val="a"/>
    <w:rsid w:val="001A3AC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70">
    <w:name w:val="xl70"/>
    <w:basedOn w:val="a"/>
    <w:rsid w:val="001A3A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71">
    <w:name w:val="xl71"/>
    <w:basedOn w:val="a"/>
    <w:rsid w:val="001A3AC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72">
    <w:name w:val="xl72"/>
    <w:basedOn w:val="a"/>
    <w:rsid w:val="001A3AC6"/>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73">
    <w:name w:val="xl73"/>
    <w:basedOn w:val="a"/>
    <w:rsid w:val="001A3AC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74">
    <w:name w:val="xl74"/>
    <w:basedOn w:val="a"/>
    <w:rsid w:val="001A3AC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14:ligatures w14:val="none"/>
    </w:rPr>
  </w:style>
  <w:style w:type="paragraph" w:customStyle="1" w:styleId="xl75">
    <w:name w:val="xl75"/>
    <w:basedOn w:val="a"/>
    <w:rsid w:val="001A3AC6"/>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76">
    <w:name w:val="xl76"/>
    <w:basedOn w:val="a"/>
    <w:rsid w:val="001A3AC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77">
    <w:name w:val="xl77"/>
    <w:basedOn w:val="a"/>
    <w:rsid w:val="001A3AC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14:ligatures w14:val="none"/>
    </w:rPr>
  </w:style>
  <w:style w:type="paragraph" w:customStyle="1" w:styleId="xl78">
    <w:name w:val="xl78"/>
    <w:basedOn w:val="a"/>
    <w:rsid w:val="001A3AC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79">
    <w:name w:val="xl79"/>
    <w:basedOn w:val="a"/>
    <w:rsid w:val="001A3AC6"/>
    <w:pPr>
      <w:widowControl/>
      <w:spacing w:before="100" w:beforeAutospacing="1" w:after="100" w:afterAutospacing="1"/>
      <w:jc w:val="center"/>
    </w:pPr>
    <w:rPr>
      <w:rFonts w:ascii="宋体" w:eastAsia="宋体" w:hAnsi="宋体" w:cs="宋体"/>
      <w:b/>
      <w:bCs/>
      <w:kern w:val="0"/>
      <w:sz w:val="52"/>
      <w:szCs w:val="52"/>
      <w14:ligatures w14:val="none"/>
    </w:rPr>
  </w:style>
  <w:style w:type="paragraph" w:customStyle="1" w:styleId="xl80">
    <w:name w:val="xl80"/>
    <w:basedOn w:val="a"/>
    <w:rsid w:val="001A3AC6"/>
    <w:pPr>
      <w:widowControl/>
      <w:spacing w:before="100" w:beforeAutospacing="1" w:after="100" w:afterAutospacing="1"/>
      <w:jc w:val="center"/>
    </w:pPr>
    <w:rPr>
      <w:rFonts w:ascii="宋体" w:eastAsia="宋体" w:hAnsi="宋体" w:cs="宋体"/>
      <w:b/>
      <w:bCs/>
      <w:kern w:val="0"/>
      <w:sz w:val="52"/>
      <w:szCs w:val="52"/>
      <w14:ligatures w14:val="none"/>
    </w:rPr>
  </w:style>
  <w:style w:type="paragraph" w:customStyle="1" w:styleId="xl81">
    <w:name w:val="xl81"/>
    <w:basedOn w:val="a"/>
    <w:rsid w:val="001A3AC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82">
    <w:name w:val="xl82"/>
    <w:basedOn w:val="a"/>
    <w:rsid w:val="001A3AC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83">
    <w:name w:val="xl83"/>
    <w:basedOn w:val="a"/>
    <w:rsid w:val="001A3AC6"/>
    <w:pPr>
      <w:widowControl/>
      <w:pBdr>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84">
    <w:name w:val="xl84"/>
    <w:basedOn w:val="a"/>
    <w:rsid w:val="001A3AC6"/>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85">
    <w:name w:val="xl85"/>
    <w:basedOn w:val="a"/>
    <w:rsid w:val="001A3AC6"/>
    <w:pPr>
      <w:widowControl/>
      <w:pBdr>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86">
    <w:name w:val="xl86"/>
    <w:basedOn w:val="a"/>
    <w:rsid w:val="001A3AC6"/>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87">
    <w:name w:val="xl87"/>
    <w:basedOn w:val="a"/>
    <w:rsid w:val="001A3AC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88">
    <w:name w:val="xl88"/>
    <w:basedOn w:val="a"/>
    <w:rsid w:val="001A3AC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89">
    <w:name w:val="xl89"/>
    <w:basedOn w:val="a"/>
    <w:rsid w:val="001A3AC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90">
    <w:name w:val="xl90"/>
    <w:basedOn w:val="a"/>
    <w:rsid w:val="001A3AC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91">
    <w:name w:val="xl91"/>
    <w:basedOn w:val="a"/>
    <w:rsid w:val="001A3AC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92">
    <w:name w:val="xl92"/>
    <w:basedOn w:val="a"/>
    <w:rsid w:val="001A3AC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14:ligatures w14:val="none"/>
    </w:rPr>
  </w:style>
  <w:style w:type="paragraph" w:customStyle="1" w:styleId="xl93">
    <w:name w:val="xl93"/>
    <w:basedOn w:val="a"/>
    <w:rsid w:val="001A3AC6"/>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14:ligatures w14:val="none"/>
    </w:rPr>
  </w:style>
  <w:style w:type="paragraph" w:customStyle="1" w:styleId="xl94">
    <w:name w:val="xl94"/>
    <w:basedOn w:val="a"/>
    <w:rsid w:val="001A3AC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14:ligatures w14:val="none"/>
    </w:rPr>
  </w:style>
  <w:style w:type="paragraph" w:customStyle="1" w:styleId="xl95">
    <w:name w:val="xl95"/>
    <w:basedOn w:val="a"/>
    <w:rsid w:val="001A3AC6"/>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14:ligatures w14:val="none"/>
    </w:rPr>
  </w:style>
  <w:style w:type="paragraph" w:customStyle="1" w:styleId="xl96">
    <w:name w:val="xl96"/>
    <w:basedOn w:val="a"/>
    <w:rsid w:val="001A3AC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14:ligatures w14:val="none"/>
    </w:rPr>
  </w:style>
  <w:style w:type="paragraph" w:customStyle="1" w:styleId="xl97">
    <w:name w:val="xl97"/>
    <w:basedOn w:val="a"/>
    <w:rsid w:val="001A3AC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14:ligatures w14:val="none"/>
    </w:rPr>
  </w:style>
  <w:style w:type="paragraph" w:customStyle="1" w:styleId="xl98">
    <w:name w:val="xl98"/>
    <w:basedOn w:val="a"/>
    <w:rsid w:val="001A3AC6"/>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14:ligatures w14:val="none"/>
    </w:rPr>
  </w:style>
  <w:style w:type="paragraph" w:customStyle="1" w:styleId="xl99">
    <w:name w:val="xl99"/>
    <w:basedOn w:val="a"/>
    <w:rsid w:val="001A3AC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14:ligatures w14:val="none"/>
    </w:rPr>
  </w:style>
  <w:style w:type="table" w:styleId="af2">
    <w:name w:val="Table Grid"/>
    <w:basedOn w:val="a1"/>
    <w:uiPriority w:val="39"/>
    <w:rsid w:val="0080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675">
      <w:bodyDiv w:val="1"/>
      <w:marLeft w:val="0"/>
      <w:marRight w:val="0"/>
      <w:marTop w:val="0"/>
      <w:marBottom w:val="0"/>
      <w:divBdr>
        <w:top w:val="none" w:sz="0" w:space="0" w:color="auto"/>
        <w:left w:val="none" w:sz="0" w:space="0" w:color="auto"/>
        <w:bottom w:val="none" w:sz="0" w:space="0" w:color="auto"/>
        <w:right w:val="none" w:sz="0" w:space="0" w:color="auto"/>
      </w:divBdr>
    </w:div>
    <w:div w:id="628243243">
      <w:bodyDiv w:val="1"/>
      <w:marLeft w:val="0"/>
      <w:marRight w:val="0"/>
      <w:marTop w:val="0"/>
      <w:marBottom w:val="0"/>
      <w:divBdr>
        <w:top w:val="none" w:sz="0" w:space="0" w:color="auto"/>
        <w:left w:val="none" w:sz="0" w:space="0" w:color="auto"/>
        <w:bottom w:val="none" w:sz="0" w:space="0" w:color="auto"/>
        <w:right w:val="none" w:sz="0" w:space="0" w:color="auto"/>
      </w:divBdr>
    </w:div>
    <w:div w:id="1145242775">
      <w:bodyDiv w:val="1"/>
      <w:marLeft w:val="0"/>
      <w:marRight w:val="0"/>
      <w:marTop w:val="0"/>
      <w:marBottom w:val="0"/>
      <w:divBdr>
        <w:top w:val="none" w:sz="0" w:space="0" w:color="auto"/>
        <w:left w:val="none" w:sz="0" w:space="0" w:color="auto"/>
        <w:bottom w:val="none" w:sz="0" w:space="0" w:color="auto"/>
        <w:right w:val="none" w:sz="0" w:space="0" w:color="auto"/>
      </w:divBdr>
    </w:div>
    <w:div w:id="1416828285">
      <w:bodyDiv w:val="1"/>
      <w:marLeft w:val="0"/>
      <w:marRight w:val="0"/>
      <w:marTop w:val="0"/>
      <w:marBottom w:val="0"/>
      <w:divBdr>
        <w:top w:val="none" w:sz="0" w:space="0" w:color="auto"/>
        <w:left w:val="none" w:sz="0" w:space="0" w:color="auto"/>
        <w:bottom w:val="none" w:sz="0" w:space="0" w:color="auto"/>
        <w:right w:val="none" w:sz="0" w:space="0" w:color="auto"/>
      </w:divBdr>
    </w:div>
    <w:div w:id="143432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13</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2024-04-08T02:48:00Z</dcterms:created>
  <dcterms:modified xsi:type="dcterms:W3CDTF">2024-04-19T08:26:00Z</dcterms:modified>
</cp:coreProperties>
</file>